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ED" w:rsidRPr="00AA020A" w:rsidRDefault="00ED35ED" w:rsidP="00ED35ED">
      <w:pPr>
        <w:widowControl w:val="0"/>
        <w:jc w:val="center"/>
        <w:rPr>
          <w:rFonts w:asciiTheme="minorHAnsi" w:eastAsia="Batang" w:hAnsiTheme="minorHAnsi"/>
          <w:b/>
          <w:sz w:val="28"/>
          <w:szCs w:val="28"/>
          <w:lang w:val="es-ES" w:eastAsia="ko-KR"/>
        </w:rPr>
      </w:pPr>
      <w:bookmarkStart w:id="0" w:name="OLE_LINK1"/>
      <w:bookmarkStart w:id="1" w:name="OLE_LINK2"/>
      <w:bookmarkStart w:id="2" w:name="_GoBack"/>
      <w:r w:rsidRPr="00AA020A">
        <w:rPr>
          <w:rFonts w:asciiTheme="minorHAnsi" w:eastAsia="Batang" w:hAnsiTheme="minorHAnsi"/>
          <w:b/>
          <w:sz w:val="28"/>
          <w:szCs w:val="28"/>
          <w:lang w:val="es-PA" w:eastAsia="ko-KR"/>
        </w:rPr>
        <w:t>LG G4: ELEGANCIA Y ESTILO A UN NUEVO NIVEL</w:t>
      </w:r>
    </w:p>
    <w:p w:rsidR="00ED35ED" w:rsidRPr="00AA020A" w:rsidRDefault="00ED35ED" w:rsidP="00ED35ED">
      <w:pPr>
        <w:widowControl w:val="0"/>
        <w:jc w:val="center"/>
        <w:rPr>
          <w:rFonts w:asciiTheme="minorHAnsi" w:eastAsia="Batang" w:hAnsiTheme="minorHAnsi"/>
          <w:b/>
          <w:sz w:val="4"/>
          <w:szCs w:val="6"/>
          <w:lang w:val="es-ES" w:eastAsia="ko-KR"/>
        </w:rPr>
      </w:pPr>
    </w:p>
    <w:p w:rsidR="00ED35ED" w:rsidRPr="00AA020A" w:rsidRDefault="00ED35ED" w:rsidP="00ED35ED">
      <w:pPr>
        <w:widowControl w:val="0"/>
        <w:jc w:val="center"/>
        <w:rPr>
          <w:rFonts w:asciiTheme="minorHAnsi" w:eastAsia="Dotum" w:hAnsiTheme="minorHAnsi"/>
          <w:i/>
          <w:sz w:val="22"/>
          <w:lang w:val="es-ES" w:eastAsia="ko-KR"/>
        </w:rPr>
      </w:pPr>
      <w:r w:rsidRPr="00AA020A">
        <w:rPr>
          <w:rFonts w:asciiTheme="minorHAnsi" w:eastAsia="Malgun Gothic" w:hAnsiTheme="minorHAnsi"/>
          <w:bCs/>
          <w:i/>
          <w:lang w:val="es-PA" w:eastAsia="ko-KR"/>
        </w:rPr>
        <w:t>LG Invita a los Consumidores Ver y Sentir Cuán Grande Puede Ser un Smartphone</w:t>
      </w:r>
    </w:p>
    <w:p w:rsidR="00ED35ED" w:rsidRPr="00AA020A" w:rsidRDefault="00ED35ED" w:rsidP="00ED35ED">
      <w:pPr>
        <w:widowControl w:val="0"/>
        <w:rPr>
          <w:rFonts w:asciiTheme="minorHAnsi" w:eastAsia="Dotum" w:hAnsiTheme="minorHAnsi"/>
          <w:sz w:val="32"/>
          <w:szCs w:val="36"/>
          <w:lang w:val="es-ES"/>
        </w:rPr>
      </w:pPr>
    </w:p>
    <w:p w:rsidR="00E82502" w:rsidRPr="00AA020A" w:rsidRDefault="00E82502" w:rsidP="00ED35ED">
      <w:pPr>
        <w:spacing w:line="360" w:lineRule="auto"/>
        <w:jc w:val="both"/>
        <w:rPr>
          <w:rFonts w:asciiTheme="minorHAnsi" w:eastAsia="Malgun Gothic" w:hAnsiTheme="minorHAnsi"/>
          <w:color w:val="000000"/>
          <w:sz w:val="22"/>
          <w:lang w:val="es-ES" w:eastAsia="ko-KR"/>
        </w:rPr>
      </w:pPr>
      <w:r w:rsidRPr="00AA020A">
        <w:rPr>
          <w:rFonts w:asciiTheme="minorHAnsi" w:eastAsia="Malgun Gothic" w:hAnsiTheme="minorHAnsi"/>
          <w:b/>
          <w:bCs/>
          <w:sz w:val="22"/>
          <w:lang w:val="es-ES" w:eastAsia="ko-KR"/>
        </w:rPr>
        <w:t>CIUDAD DE PANAMA</w:t>
      </w:r>
      <w:r w:rsidR="00ED35ED" w:rsidRPr="00AA020A">
        <w:rPr>
          <w:rFonts w:asciiTheme="minorHAnsi" w:eastAsia="Malgun Gothic" w:hAnsiTheme="minorHAnsi"/>
          <w:b/>
          <w:bCs/>
          <w:sz w:val="22"/>
          <w:lang w:val="es-ES" w:eastAsia="ko-KR"/>
        </w:rPr>
        <w:t>,</w:t>
      </w:r>
      <w:r w:rsidR="00490B72">
        <w:rPr>
          <w:rFonts w:asciiTheme="minorHAnsi" w:eastAsia="Malgun Gothic" w:hAnsiTheme="minorHAnsi"/>
          <w:b/>
          <w:bCs/>
          <w:sz w:val="22"/>
          <w:lang w:val="es-ES" w:eastAsia="ko-KR"/>
        </w:rPr>
        <w:t xml:space="preserve"> </w:t>
      </w:r>
      <w:r w:rsidR="00ED35ED"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>LG Electronics</w:t>
      </w:r>
      <w:r w:rsidR="001E31FB"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 xml:space="preserve"> (LG) presentó</w:t>
      </w:r>
      <w:r w:rsidR="00ED35ED"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 xml:space="preserve"> </w:t>
      </w:r>
      <w:r w:rsidR="00865E11"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 xml:space="preserve">en compañía de destacados periodistas y clientes </w:t>
      </w:r>
      <w:r w:rsidR="00ED35ED"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 xml:space="preserve">su </w:t>
      </w:r>
      <w:r w:rsidR="00865E11"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 xml:space="preserve">tan </w:t>
      </w:r>
      <w:r w:rsidR="00ED35ED"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>esperado Smartphone LG G4, sucesor del galardonado G3 (Mejor Smartphone del Mundo en el MWC 2015)</w:t>
      </w:r>
      <w:r w:rsidR="00865E11"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>.</w:t>
      </w:r>
      <w:r w:rsidR="00ED35ED"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 xml:space="preserve"> </w:t>
      </w:r>
      <w:r w:rsidR="00402B10">
        <w:rPr>
          <w:rFonts w:asciiTheme="minorHAnsi" w:eastAsia="Malgun Gothic" w:hAnsiTheme="minorHAnsi"/>
          <w:color w:val="000000"/>
          <w:sz w:val="22"/>
          <w:lang w:val="es-PA" w:eastAsia="ko-KR"/>
        </w:rPr>
        <w:t>E</w:t>
      </w:r>
      <w:r w:rsidR="00865E11"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>l</w:t>
      </w:r>
      <w:r w:rsidR="00ED35ED"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 xml:space="preserve"> LG </w:t>
      </w:r>
      <w:r w:rsidR="00865E11"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 xml:space="preserve">G4 </w:t>
      </w:r>
      <w:r w:rsidR="00402B10">
        <w:rPr>
          <w:rFonts w:asciiTheme="minorHAnsi" w:eastAsia="Malgun Gothic" w:hAnsiTheme="minorHAnsi"/>
          <w:color w:val="000000"/>
          <w:sz w:val="22"/>
          <w:lang w:val="es-PA" w:eastAsia="ko-KR"/>
        </w:rPr>
        <w:t xml:space="preserve">de </w:t>
      </w:r>
      <w:r w:rsidR="00865E11"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>la empresa sur coreana se</w:t>
      </w:r>
      <w:r w:rsidR="00ED35ED"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 xml:space="preserve"> enfoca en ofrecer elegancia</w:t>
      </w:r>
      <w:r w:rsidR="00865E11"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>,</w:t>
      </w:r>
      <w:r w:rsidR="00ED35ED"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 xml:space="preserve"> </w:t>
      </w:r>
      <w:r w:rsidR="00865E11"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>comodidad</w:t>
      </w:r>
      <w:r w:rsidR="006E0910"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>,</w:t>
      </w:r>
      <w:r w:rsidR="00ED35ED"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 xml:space="preserve"> gran experiencia visual</w:t>
      </w:r>
      <w:r w:rsidR="006E0910"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 xml:space="preserve"> y  </w:t>
      </w:r>
      <w:r w:rsidR="006E0910"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>una batería extraíble de alta capacidad de 3,000mAh que dura aproximadamente 20% má</w:t>
      </w:r>
      <w:r w:rsidR="00402B10">
        <w:rPr>
          <w:rFonts w:asciiTheme="minorHAnsi" w:eastAsia="Malgun Gothic" w:hAnsiTheme="minorHAnsi"/>
          <w:color w:val="000000"/>
          <w:sz w:val="22"/>
          <w:lang w:val="es-ES" w:eastAsia="ko-KR"/>
        </w:rPr>
        <w:t>s que</w:t>
      </w:r>
      <w:r w:rsidR="006E0910"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 xml:space="preserve"> el G3</w:t>
      </w:r>
      <w:r w:rsidR="00865E11"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>.</w:t>
      </w:r>
    </w:p>
    <w:p w:rsidR="00E82502" w:rsidRPr="00AA020A" w:rsidRDefault="00E82502" w:rsidP="00ED35ED">
      <w:pPr>
        <w:spacing w:line="360" w:lineRule="auto"/>
        <w:jc w:val="both"/>
        <w:rPr>
          <w:rFonts w:asciiTheme="minorHAnsi" w:eastAsia="Malgun Gothic" w:hAnsiTheme="minorHAnsi"/>
          <w:color w:val="000000"/>
          <w:sz w:val="22"/>
          <w:lang w:val="es-ES" w:eastAsia="ko-KR"/>
        </w:rPr>
      </w:pPr>
    </w:p>
    <w:p w:rsidR="006E0910" w:rsidRPr="00AA020A" w:rsidRDefault="006E0910" w:rsidP="00ED35ED">
      <w:pPr>
        <w:spacing w:line="360" w:lineRule="auto"/>
        <w:jc w:val="both"/>
        <w:rPr>
          <w:rFonts w:asciiTheme="minorHAnsi" w:eastAsia="Malgun Gothic" w:hAnsiTheme="minorHAnsi"/>
          <w:color w:val="000000"/>
          <w:sz w:val="22"/>
          <w:lang w:val="es-ES" w:eastAsia="ko-KR"/>
        </w:rPr>
      </w:pPr>
      <w:r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 xml:space="preserve">"Estamos viviendo con nuestra promesa de Innovación Para una Vida Mejor con un </w:t>
      </w:r>
      <w:proofErr w:type="spellStart"/>
      <w:r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>smartphone</w:t>
      </w:r>
      <w:proofErr w:type="spellEnd"/>
      <w:r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 xml:space="preserve"> de moda, de alta calidad que está más centr</w:t>
      </w:r>
      <w:r w:rsidR="00402B10">
        <w:rPr>
          <w:rFonts w:asciiTheme="minorHAnsi" w:eastAsia="Malgun Gothic" w:hAnsiTheme="minorHAnsi"/>
          <w:color w:val="000000"/>
          <w:sz w:val="22"/>
          <w:lang w:val="es-ES" w:eastAsia="ko-KR"/>
        </w:rPr>
        <w:t>ado en ofrecer una experiencia al</w:t>
      </w:r>
      <w:r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 xml:space="preserve"> usuario equilibr</w:t>
      </w:r>
      <w:r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>a</w:t>
      </w:r>
      <w:r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>da que pueda competir con lo mejor de lo mejor", dijo Juan Díaz, Especialista en Producto de LG Electronics Panama</w:t>
      </w:r>
      <w:r w:rsidRPr="00AA020A">
        <w:rPr>
          <w:rFonts w:asciiTheme="minorHAnsi" w:eastAsia="Malgun Gothic" w:hAnsiTheme="minorHAnsi"/>
          <w:bCs/>
          <w:color w:val="000000"/>
          <w:sz w:val="22"/>
          <w:lang w:val="es-ES" w:eastAsia="ko-KR"/>
        </w:rPr>
        <w:t>.</w:t>
      </w:r>
      <w:r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 xml:space="preserve"> </w:t>
      </w:r>
    </w:p>
    <w:p w:rsidR="006E0910" w:rsidRPr="00AA020A" w:rsidRDefault="006E0910" w:rsidP="00ED35ED">
      <w:pPr>
        <w:spacing w:line="360" w:lineRule="auto"/>
        <w:jc w:val="both"/>
        <w:rPr>
          <w:rFonts w:asciiTheme="minorHAnsi" w:eastAsia="Malgun Gothic" w:hAnsiTheme="minorHAnsi"/>
          <w:color w:val="000000"/>
          <w:sz w:val="22"/>
          <w:lang w:val="es-ES" w:eastAsia="ko-KR"/>
        </w:rPr>
      </w:pPr>
    </w:p>
    <w:p w:rsidR="00886A2B" w:rsidRPr="00AA020A" w:rsidRDefault="00865E11" w:rsidP="00ED35ED">
      <w:pPr>
        <w:spacing w:line="360" w:lineRule="auto"/>
        <w:jc w:val="both"/>
        <w:rPr>
          <w:rFonts w:asciiTheme="minorHAnsi" w:eastAsia="Malgun Gothic" w:hAnsiTheme="minorHAnsi"/>
          <w:color w:val="000000"/>
          <w:sz w:val="22"/>
          <w:lang w:val="es-ES" w:eastAsia="ko-KR"/>
        </w:rPr>
      </w:pPr>
      <w:r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 xml:space="preserve">El </w:t>
      </w:r>
      <w:r w:rsidR="00886A2B"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>LG G4</w:t>
      </w:r>
      <w:r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 xml:space="preserve"> cuenta </w:t>
      </w:r>
      <w:r w:rsidR="00886A2B"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>con una cámara cuyo</w:t>
      </w:r>
      <w:r w:rsidR="00886A2B"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 xml:space="preserve"> lente tiene una</w:t>
      </w:r>
      <w:r w:rsidR="00ED35ED"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 xml:space="preserve"> apertura</w:t>
      </w:r>
      <w:r w:rsidR="00886A2B"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 xml:space="preserve"> de</w:t>
      </w:r>
      <w:r w:rsidR="00ED35ED"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 xml:space="preserve"> F1.8</w:t>
      </w:r>
      <w:r w:rsidR="00886A2B"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 xml:space="preserve"> que permite un 80 por ciento más de </w:t>
      </w:r>
      <w:r w:rsidR="00402B10">
        <w:rPr>
          <w:rFonts w:asciiTheme="minorHAnsi" w:eastAsia="Malgun Gothic" w:hAnsiTheme="minorHAnsi"/>
          <w:color w:val="000000"/>
          <w:sz w:val="22"/>
          <w:lang w:val="es-PA" w:eastAsia="ko-KR"/>
        </w:rPr>
        <w:t xml:space="preserve">entrada de </w:t>
      </w:r>
      <w:r w:rsidR="00886A2B"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>luz, el usuario disfrutará de 16MP de resolución para capturar bellas imágenes, incluso bajo condiciones menos que ideales de iluminación</w:t>
      </w:r>
      <w:r w:rsidR="00ED35ED"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 xml:space="preserve">. </w:t>
      </w:r>
      <w:r w:rsidR="00886A2B"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>Lo n</w:t>
      </w:r>
      <w:r w:rsidR="006E0910"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>ovedad</w:t>
      </w:r>
      <w:r w:rsidR="00886A2B"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 xml:space="preserve"> </w:t>
      </w:r>
      <w:r w:rsidR="006E0910"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>d</w:t>
      </w:r>
      <w:r w:rsidR="00886A2B"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 xml:space="preserve">el </w:t>
      </w:r>
      <w:r w:rsidR="006E0910"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 xml:space="preserve">LG </w:t>
      </w:r>
      <w:r w:rsidR="00886A2B"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>G4</w:t>
      </w:r>
      <w:r w:rsidR="006E0910"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 xml:space="preserve"> es su </w:t>
      </w:r>
      <w:r w:rsidR="006E0910" w:rsidRPr="00AA020A">
        <w:rPr>
          <w:rFonts w:asciiTheme="minorHAnsi" w:eastAsia="Malgun Gothic" w:hAnsiTheme="minorHAnsi"/>
          <w:b/>
          <w:color w:val="000000"/>
          <w:sz w:val="22"/>
          <w:lang w:val="es-ES" w:eastAsia="ko-KR"/>
        </w:rPr>
        <w:t>Cámara en</w:t>
      </w:r>
      <w:r w:rsidR="00886A2B"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 xml:space="preserve"> </w:t>
      </w:r>
      <w:r w:rsidR="00886A2B" w:rsidRPr="00AA020A">
        <w:rPr>
          <w:rFonts w:asciiTheme="minorHAnsi" w:eastAsia="Malgun Gothic" w:hAnsiTheme="minorHAnsi"/>
          <w:b/>
          <w:color w:val="000000"/>
          <w:sz w:val="22"/>
          <w:lang w:val="es-ES" w:eastAsia="ko-KR"/>
        </w:rPr>
        <w:t>Modo Manual</w:t>
      </w:r>
      <w:r w:rsidR="006E0910"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 xml:space="preserve"> que permite</w:t>
      </w:r>
      <w:r w:rsidR="00886A2B"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 xml:space="preserve"> a fotógrafos experimentados</w:t>
      </w:r>
      <w:r w:rsidR="006E0910"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 xml:space="preserve"> y aficionados</w:t>
      </w:r>
      <w:r w:rsidR="00886A2B"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 xml:space="preserve"> controlar directamente el foco, velocidad de obturación, ISO, la compensación de exposición y balance de blancos. </w:t>
      </w:r>
    </w:p>
    <w:p w:rsidR="006E0910" w:rsidRPr="00AA020A" w:rsidRDefault="006E0910" w:rsidP="00ED35ED">
      <w:pPr>
        <w:spacing w:line="360" w:lineRule="auto"/>
        <w:jc w:val="both"/>
        <w:rPr>
          <w:rFonts w:asciiTheme="minorHAnsi" w:eastAsia="Malgun Gothic" w:hAnsiTheme="minorHAnsi"/>
          <w:color w:val="000000"/>
          <w:sz w:val="22"/>
          <w:lang w:val="es-PA" w:eastAsia="ko-KR"/>
        </w:rPr>
      </w:pPr>
    </w:p>
    <w:p w:rsidR="00ED35ED" w:rsidRPr="00AA020A" w:rsidRDefault="00ED35ED" w:rsidP="00402B10">
      <w:pPr>
        <w:spacing w:line="360" w:lineRule="auto"/>
        <w:jc w:val="both"/>
        <w:rPr>
          <w:rFonts w:asciiTheme="minorHAnsi" w:eastAsia="Malgun Gothic" w:hAnsiTheme="minorHAnsi"/>
          <w:color w:val="000000"/>
          <w:sz w:val="22"/>
          <w:lang w:val="es-ES" w:eastAsia="ko-KR"/>
        </w:rPr>
      </w:pPr>
      <w:r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>El innovador módulo de la cámara se combina con la nueva pantalla IPS Quantum</w:t>
      </w:r>
      <w:r w:rsidR="00886A2B"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 xml:space="preserve"> </w:t>
      </w:r>
      <w:r w:rsidR="00402B10">
        <w:rPr>
          <w:rFonts w:asciiTheme="minorHAnsi" w:eastAsia="Malgun Gothic" w:hAnsiTheme="minorHAnsi"/>
          <w:color w:val="000000"/>
          <w:sz w:val="22"/>
          <w:lang w:val="es-ES" w:eastAsia="ko-KR"/>
        </w:rPr>
        <w:t>ofreciendo un 20 por ciento de</w:t>
      </w:r>
      <w:r w:rsidR="00886A2B"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 xml:space="preserve"> reproducción del color, un 25 por ciento de mejora en el brillo, y un 50 por ciento mayor contraste. Es la primera pantalla </w:t>
      </w:r>
      <w:proofErr w:type="spellStart"/>
      <w:r w:rsidR="00886A2B"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>Quad</w:t>
      </w:r>
      <w:proofErr w:type="spellEnd"/>
      <w:r w:rsidR="00886A2B"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 xml:space="preserve"> HD que emplea la tecnología </w:t>
      </w:r>
      <w:proofErr w:type="spellStart"/>
      <w:r w:rsidR="00886A2B"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>Advanced</w:t>
      </w:r>
      <w:proofErr w:type="spellEnd"/>
      <w:r w:rsidR="00886A2B"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 xml:space="preserve"> In-</w:t>
      </w:r>
      <w:proofErr w:type="spellStart"/>
      <w:r w:rsidR="00886A2B"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>Cell</w:t>
      </w:r>
      <w:proofErr w:type="spellEnd"/>
      <w:r w:rsidR="00886A2B"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 xml:space="preserve"> </w:t>
      </w:r>
      <w:proofErr w:type="spellStart"/>
      <w:r w:rsidR="00886A2B"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>Touch</w:t>
      </w:r>
      <w:proofErr w:type="spellEnd"/>
      <w:r w:rsidR="00886A2B"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 xml:space="preserve"> (AIT), que combina el sensor LCD y táctil</w:t>
      </w:r>
      <w:r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 xml:space="preserve">. El LG G4 encarna la sensibilidad humana que es claramente visible en su diseño exterior de Arco Delgado </w:t>
      </w:r>
      <w:r w:rsidRPr="00AA020A">
        <w:rPr>
          <w:rFonts w:asciiTheme="minorHAnsi" w:eastAsia="Malgun Gothic" w:hAnsiTheme="minorHAnsi"/>
          <w:i/>
          <w:color w:val="000000"/>
          <w:sz w:val="22"/>
          <w:lang w:val="es-PA" w:eastAsia="ko-KR"/>
        </w:rPr>
        <w:t>(Slim Arc)</w:t>
      </w:r>
      <w:r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 xml:space="preserve"> y la interfaz gráfica de usuario</w:t>
      </w:r>
      <w:r w:rsidRPr="00AA020A">
        <w:rPr>
          <w:rFonts w:asciiTheme="minorHAnsi" w:eastAsia="Malgun Gothic" w:hAnsiTheme="minorHAnsi"/>
          <w:color w:val="000000"/>
          <w:sz w:val="22"/>
          <w:lang w:val="es-ES" w:eastAsia="ko-KR"/>
        </w:rPr>
        <w:t>.</w:t>
      </w:r>
      <w:r w:rsidR="00402B10">
        <w:rPr>
          <w:rFonts w:asciiTheme="minorHAnsi" w:eastAsia="Malgun Gothic" w:hAnsiTheme="minorHAnsi"/>
          <w:color w:val="000000"/>
          <w:sz w:val="22"/>
          <w:lang w:val="es-ES" w:eastAsia="ko-KR"/>
        </w:rPr>
        <w:t xml:space="preserve"> E</w:t>
      </w:r>
      <w:r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>stá disponible en</w:t>
      </w:r>
      <w:r w:rsidR="008D5609"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 xml:space="preserve"> 3 presentaciones Cover de</w:t>
      </w:r>
      <w:r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 xml:space="preserve"> cuero de grano genuino hecho a mano,</w:t>
      </w:r>
      <w:r w:rsidR="008D5609"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 xml:space="preserve"> Cover</w:t>
      </w:r>
      <w:r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 xml:space="preserve"> </w:t>
      </w:r>
      <w:r w:rsidR="008D5609"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>Metalizado y Cover de Cerámica.</w:t>
      </w:r>
    </w:p>
    <w:p w:rsidR="00ED35ED" w:rsidRPr="00AA020A" w:rsidRDefault="00ED35ED" w:rsidP="00ED35ED">
      <w:pPr>
        <w:spacing w:line="360" w:lineRule="auto"/>
        <w:jc w:val="both"/>
        <w:rPr>
          <w:rFonts w:asciiTheme="minorHAnsi" w:eastAsia="Malgun Gothic" w:hAnsiTheme="minorHAnsi"/>
          <w:color w:val="000000"/>
          <w:sz w:val="22"/>
          <w:lang w:val="es-ES" w:eastAsia="ko-KR"/>
        </w:rPr>
      </w:pPr>
    </w:p>
    <w:bookmarkEnd w:id="0"/>
    <w:bookmarkEnd w:id="1"/>
    <w:bookmarkEnd w:id="2"/>
    <w:p w:rsidR="00E20A28" w:rsidRPr="00AA020A" w:rsidRDefault="00E20A28" w:rsidP="00EC5EA2">
      <w:pPr>
        <w:keepNext/>
        <w:keepLines/>
        <w:jc w:val="both"/>
        <w:rPr>
          <w:rFonts w:asciiTheme="minorHAnsi" w:eastAsia="Malgun Gothic" w:hAnsiTheme="minorHAnsi"/>
          <w:sz w:val="22"/>
          <w:lang w:eastAsia="ko-KR"/>
        </w:rPr>
      </w:pPr>
      <w:proofErr w:type="spellStart"/>
      <w:r w:rsidRPr="00AA020A">
        <w:rPr>
          <w:rFonts w:asciiTheme="minorHAnsi" w:eastAsia="Malgun Gothic" w:hAnsiTheme="minorHAnsi"/>
          <w:b/>
          <w:bCs/>
          <w:sz w:val="22"/>
          <w:lang w:eastAsia="ko-KR"/>
        </w:rPr>
        <w:t>Especificaciones</w:t>
      </w:r>
      <w:proofErr w:type="spellEnd"/>
      <w:r w:rsidRPr="00AA020A">
        <w:rPr>
          <w:rFonts w:asciiTheme="minorHAnsi" w:eastAsia="Malgun Gothic" w:hAnsiTheme="minorHAnsi"/>
          <w:b/>
          <w:bCs/>
          <w:sz w:val="22"/>
          <w:lang w:eastAsia="ko-KR"/>
        </w:rPr>
        <w:t xml:space="preserve"> </w:t>
      </w:r>
      <w:proofErr w:type="spellStart"/>
      <w:r w:rsidRPr="00AA020A">
        <w:rPr>
          <w:rFonts w:asciiTheme="minorHAnsi" w:eastAsia="Malgun Gothic" w:hAnsiTheme="minorHAnsi"/>
          <w:b/>
          <w:bCs/>
          <w:sz w:val="22"/>
          <w:lang w:eastAsia="ko-KR"/>
        </w:rPr>
        <w:t>Principales</w:t>
      </w:r>
      <w:proofErr w:type="spellEnd"/>
      <w:r w:rsidRPr="00AA020A">
        <w:rPr>
          <w:rFonts w:asciiTheme="minorHAnsi" w:eastAsia="Malgun Gothic" w:hAnsiTheme="minorHAnsi"/>
          <w:b/>
          <w:bCs/>
          <w:sz w:val="22"/>
          <w:lang w:eastAsia="ko-KR"/>
        </w:rPr>
        <w:t>:*</w:t>
      </w:r>
    </w:p>
    <w:p w:rsidR="00E20A28" w:rsidRPr="00AA020A" w:rsidRDefault="00E20A28" w:rsidP="00EC5EA2">
      <w:pPr>
        <w:pStyle w:val="ListParagraph"/>
        <w:shd w:val="clear" w:color="auto" w:fill="FFFFFF"/>
        <w:tabs>
          <w:tab w:val="left" w:pos="426"/>
          <w:tab w:val="left" w:pos="7655"/>
        </w:tabs>
        <w:ind w:leftChars="0" w:left="142"/>
        <w:jc w:val="both"/>
        <w:rPr>
          <w:rFonts w:asciiTheme="minorHAnsi" w:hAnsiTheme="minorHAnsi"/>
          <w:sz w:val="22"/>
          <w:lang w:eastAsia="ko-KR"/>
        </w:rPr>
      </w:pPr>
    </w:p>
    <w:p w:rsidR="00E20A28" w:rsidRPr="00AA020A" w:rsidRDefault="00E20A28" w:rsidP="00EC5EA2">
      <w:pPr>
        <w:pStyle w:val="ListParagraph"/>
        <w:numPr>
          <w:ilvl w:val="0"/>
          <w:numId w:val="28"/>
        </w:numPr>
        <w:shd w:val="clear" w:color="auto" w:fill="FFFFFF"/>
        <w:tabs>
          <w:tab w:val="left" w:pos="426"/>
          <w:tab w:val="left" w:pos="7655"/>
        </w:tabs>
        <w:ind w:leftChars="0" w:left="426" w:hanging="284"/>
        <w:jc w:val="both"/>
        <w:rPr>
          <w:rFonts w:asciiTheme="minorHAnsi" w:hAnsiTheme="minorHAnsi"/>
          <w:sz w:val="22"/>
          <w:lang w:val="pt-BR" w:eastAsia="ko-KR"/>
        </w:rPr>
      </w:pPr>
      <w:r w:rsidRPr="00AA020A">
        <w:rPr>
          <w:rFonts w:asciiTheme="minorHAnsi" w:hAnsiTheme="minorHAnsi"/>
          <w:sz w:val="22"/>
          <w:lang w:val="pt-BR" w:eastAsia="ko-KR"/>
        </w:rPr>
        <w:t>Microcircuitos: Procesador Qualcomm Snapdragon™ 808 con LTE X10</w:t>
      </w:r>
    </w:p>
    <w:p w:rsidR="00E20A28" w:rsidRPr="00AA020A" w:rsidRDefault="00E20A28" w:rsidP="00EC5EA2">
      <w:pPr>
        <w:pStyle w:val="ListParagraph"/>
        <w:numPr>
          <w:ilvl w:val="0"/>
          <w:numId w:val="28"/>
        </w:numPr>
        <w:shd w:val="clear" w:color="auto" w:fill="FFFFFF"/>
        <w:tabs>
          <w:tab w:val="left" w:pos="426"/>
          <w:tab w:val="left" w:pos="7655"/>
        </w:tabs>
        <w:ind w:leftChars="0" w:left="426" w:hanging="284"/>
        <w:jc w:val="both"/>
        <w:rPr>
          <w:rFonts w:asciiTheme="minorHAnsi" w:hAnsiTheme="minorHAnsi"/>
          <w:sz w:val="22"/>
          <w:lang w:val="es-PA" w:eastAsia="ko-KR"/>
        </w:rPr>
      </w:pPr>
      <w:r w:rsidRPr="00AA020A">
        <w:rPr>
          <w:rFonts w:asciiTheme="minorHAnsi" w:hAnsiTheme="minorHAnsi"/>
          <w:sz w:val="22"/>
          <w:lang w:val="es-PA" w:eastAsia="ko-KR"/>
        </w:rPr>
        <w:t xml:space="preserve">Pantalla: Pantalla Quantum (2560 x 1440, 538ppi) de 5.5-pulgadas Quad HD IPS </w:t>
      </w:r>
    </w:p>
    <w:p w:rsidR="00E20A28" w:rsidRPr="00AA020A" w:rsidRDefault="00E20A28" w:rsidP="00EC5EA2">
      <w:pPr>
        <w:pStyle w:val="ListParagraph"/>
        <w:numPr>
          <w:ilvl w:val="0"/>
          <w:numId w:val="28"/>
        </w:numPr>
        <w:shd w:val="clear" w:color="auto" w:fill="FFFFFF"/>
        <w:tabs>
          <w:tab w:val="left" w:pos="426"/>
          <w:tab w:val="left" w:pos="7655"/>
        </w:tabs>
        <w:ind w:leftChars="0" w:left="426" w:hanging="284"/>
        <w:jc w:val="both"/>
        <w:rPr>
          <w:rFonts w:asciiTheme="minorHAnsi" w:hAnsiTheme="minorHAnsi"/>
          <w:sz w:val="22"/>
          <w:lang w:val="pt-BR" w:eastAsia="ko-KR"/>
        </w:rPr>
      </w:pPr>
      <w:r w:rsidRPr="00AA020A">
        <w:rPr>
          <w:rFonts w:asciiTheme="minorHAnsi" w:hAnsiTheme="minorHAnsi"/>
          <w:sz w:val="22"/>
          <w:lang w:val="pt-BR" w:eastAsia="ko-KR"/>
        </w:rPr>
        <w:lastRenderedPageBreak/>
        <w:t xml:space="preserve">Memoria: 32GB eMMC ROM, 3GB LPDDR3 RAM / ranura microSD </w:t>
      </w:r>
    </w:p>
    <w:p w:rsidR="00E20A28" w:rsidRPr="00AA020A" w:rsidRDefault="00E20A28" w:rsidP="00EC5EA2">
      <w:pPr>
        <w:pStyle w:val="ListParagraph"/>
        <w:numPr>
          <w:ilvl w:val="0"/>
          <w:numId w:val="28"/>
        </w:numPr>
        <w:shd w:val="clear" w:color="auto" w:fill="FFFFFF"/>
        <w:tabs>
          <w:tab w:val="left" w:pos="426"/>
          <w:tab w:val="left" w:pos="7655"/>
        </w:tabs>
        <w:ind w:leftChars="0" w:left="426" w:hanging="284"/>
        <w:jc w:val="both"/>
        <w:rPr>
          <w:rFonts w:asciiTheme="minorHAnsi" w:hAnsiTheme="minorHAnsi"/>
          <w:sz w:val="22"/>
          <w:lang w:val="es-PA" w:eastAsia="ko-KR"/>
        </w:rPr>
      </w:pPr>
      <w:r w:rsidRPr="00AA020A">
        <w:rPr>
          <w:rFonts w:asciiTheme="minorHAnsi" w:hAnsiTheme="minorHAnsi"/>
          <w:sz w:val="22"/>
          <w:lang w:val="es-PA" w:eastAsia="ko-KR"/>
        </w:rPr>
        <w:t xml:space="preserve">Camara: Trasera 16MP con Apertura F1.8 </w:t>
      </w:r>
      <w:r w:rsidRPr="00AA020A">
        <w:rPr>
          <w:rFonts w:asciiTheme="minorHAnsi" w:eastAsia="Malgun Gothic" w:hAnsiTheme="minorHAnsi"/>
          <w:sz w:val="22"/>
          <w:lang w:val="es-PA" w:eastAsia="ko-KR"/>
        </w:rPr>
        <w:t xml:space="preserve"> /</w:t>
      </w:r>
      <w:r w:rsidRPr="00AA020A">
        <w:rPr>
          <w:rFonts w:asciiTheme="minorHAnsi" w:hAnsiTheme="minorHAnsi"/>
          <w:sz w:val="22"/>
          <w:lang w:val="es-PA" w:eastAsia="ko-KR"/>
        </w:rPr>
        <w:t xml:space="preserve"> OIS 2.0 / Delantera 8MP con Apertura F2.0</w:t>
      </w:r>
    </w:p>
    <w:p w:rsidR="00E20A28" w:rsidRPr="00AA020A" w:rsidRDefault="00E20A28" w:rsidP="00EC5EA2">
      <w:pPr>
        <w:pStyle w:val="ListParagraph"/>
        <w:numPr>
          <w:ilvl w:val="0"/>
          <w:numId w:val="28"/>
        </w:numPr>
        <w:shd w:val="clear" w:color="auto" w:fill="FFFFFF"/>
        <w:tabs>
          <w:tab w:val="left" w:pos="426"/>
          <w:tab w:val="left" w:pos="7655"/>
        </w:tabs>
        <w:ind w:leftChars="0" w:left="502"/>
        <w:jc w:val="both"/>
        <w:rPr>
          <w:rFonts w:asciiTheme="minorHAnsi" w:hAnsiTheme="minorHAnsi"/>
          <w:sz w:val="22"/>
          <w:lang w:eastAsia="ko-KR"/>
        </w:rPr>
      </w:pPr>
      <w:proofErr w:type="spellStart"/>
      <w:r w:rsidRPr="00AA020A">
        <w:rPr>
          <w:rFonts w:asciiTheme="minorHAnsi" w:hAnsiTheme="minorHAnsi"/>
          <w:sz w:val="22"/>
          <w:lang w:eastAsia="ko-KR"/>
        </w:rPr>
        <w:t>Batería</w:t>
      </w:r>
      <w:proofErr w:type="spellEnd"/>
      <w:r w:rsidRPr="00AA020A">
        <w:rPr>
          <w:rFonts w:asciiTheme="minorHAnsi" w:hAnsiTheme="minorHAnsi"/>
          <w:sz w:val="22"/>
          <w:lang w:eastAsia="ko-KR"/>
        </w:rPr>
        <w:t>: 3,000mAh (</w:t>
      </w:r>
      <w:proofErr w:type="spellStart"/>
      <w:r w:rsidRPr="00AA020A">
        <w:rPr>
          <w:rFonts w:asciiTheme="minorHAnsi" w:hAnsiTheme="minorHAnsi"/>
          <w:sz w:val="22"/>
          <w:lang w:eastAsia="ko-KR"/>
        </w:rPr>
        <w:t>extraíble</w:t>
      </w:r>
      <w:proofErr w:type="spellEnd"/>
      <w:r w:rsidRPr="00AA020A">
        <w:rPr>
          <w:rFonts w:asciiTheme="minorHAnsi" w:hAnsiTheme="minorHAnsi"/>
          <w:sz w:val="22"/>
          <w:lang w:eastAsia="ko-KR"/>
        </w:rPr>
        <w:t>)</w:t>
      </w:r>
    </w:p>
    <w:p w:rsidR="00E20A28" w:rsidRPr="00AA020A" w:rsidRDefault="00E20A28" w:rsidP="00EC5EA2">
      <w:pPr>
        <w:pStyle w:val="ListParagraph"/>
        <w:numPr>
          <w:ilvl w:val="0"/>
          <w:numId w:val="28"/>
        </w:numPr>
        <w:shd w:val="clear" w:color="auto" w:fill="FFFFFF"/>
        <w:tabs>
          <w:tab w:val="left" w:pos="426"/>
          <w:tab w:val="left" w:pos="7655"/>
        </w:tabs>
        <w:ind w:leftChars="0" w:left="426" w:hanging="284"/>
        <w:jc w:val="both"/>
        <w:rPr>
          <w:rFonts w:asciiTheme="minorHAnsi" w:hAnsiTheme="minorHAnsi"/>
          <w:sz w:val="22"/>
          <w:lang w:eastAsia="ko-KR"/>
        </w:rPr>
      </w:pPr>
      <w:proofErr w:type="spellStart"/>
      <w:r w:rsidRPr="00AA020A">
        <w:rPr>
          <w:rFonts w:asciiTheme="minorHAnsi" w:hAnsiTheme="minorHAnsi"/>
          <w:sz w:val="22"/>
          <w:lang w:eastAsia="ko-KR"/>
        </w:rPr>
        <w:t>Sistema</w:t>
      </w:r>
      <w:proofErr w:type="spellEnd"/>
      <w:r w:rsidRPr="00AA020A">
        <w:rPr>
          <w:rFonts w:asciiTheme="minorHAnsi" w:hAnsiTheme="minorHAnsi"/>
          <w:sz w:val="22"/>
          <w:lang w:eastAsia="ko-KR"/>
        </w:rPr>
        <w:t xml:space="preserve"> </w:t>
      </w:r>
      <w:proofErr w:type="spellStart"/>
      <w:r w:rsidRPr="00AA020A">
        <w:rPr>
          <w:rFonts w:asciiTheme="minorHAnsi" w:hAnsiTheme="minorHAnsi"/>
          <w:sz w:val="22"/>
          <w:lang w:eastAsia="ko-KR"/>
        </w:rPr>
        <w:t>Operativo</w:t>
      </w:r>
      <w:proofErr w:type="spellEnd"/>
      <w:r w:rsidRPr="00AA020A">
        <w:rPr>
          <w:rFonts w:asciiTheme="minorHAnsi" w:hAnsiTheme="minorHAnsi"/>
          <w:sz w:val="22"/>
          <w:lang w:eastAsia="ko-KR"/>
        </w:rPr>
        <w:t xml:space="preserve">: Android 5.1 Lollipop </w:t>
      </w:r>
    </w:p>
    <w:p w:rsidR="00E20A28" w:rsidRPr="00AA020A" w:rsidRDefault="00E20A28" w:rsidP="00EC5EA2">
      <w:pPr>
        <w:pStyle w:val="ListParagraph"/>
        <w:numPr>
          <w:ilvl w:val="0"/>
          <w:numId w:val="28"/>
        </w:numPr>
        <w:shd w:val="clear" w:color="auto" w:fill="FFFFFF"/>
        <w:tabs>
          <w:tab w:val="left" w:pos="426"/>
          <w:tab w:val="left" w:pos="7655"/>
        </w:tabs>
        <w:ind w:leftChars="0" w:left="426" w:hanging="284"/>
        <w:jc w:val="both"/>
        <w:rPr>
          <w:rFonts w:asciiTheme="minorHAnsi" w:hAnsiTheme="minorHAnsi"/>
          <w:sz w:val="22"/>
          <w:lang w:eastAsia="ko-KR"/>
        </w:rPr>
      </w:pPr>
      <w:proofErr w:type="spellStart"/>
      <w:r w:rsidRPr="00AA020A">
        <w:rPr>
          <w:rFonts w:asciiTheme="minorHAnsi" w:hAnsiTheme="minorHAnsi"/>
          <w:sz w:val="22"/>
          <w:lang w:eastAsia="ko-KR"/>
        </w:rPr>
        <w:t>Tamaño</w:t>
      </w:r>
      <w:proofErr w:type="spellEnd"/>
      <w:r w:rsidRPr="00AA020A">
        <w:rPr>
          <w:rFonts w:asciiTheme="minorHAnsi" w:hAnsiTheme="minorHAnsi"/>
          <w:sz w:val="22"/>
          <w:lang w:eastAsia="ko-KR"/>
        </w:rPr>
        <w:t xml:space="preserve">: 148.9 x 76.1 x </w:t>
      </w:r>
      <w:r w:rsidRPr="00AA020A">
        <w:rPr>
          <w:rFonts w:asciiTheme="minorHAnsi" w:eastAsia="Malgun Gothic" w:hAnsiTheme="minorHAnsi"/>
          <w:sz w:val="22"/>
          <w:lang w:eastAsia="ko-KR"/>
        </w:rPr>
        <w:t xml:space="preserve">6.3 - </w:t>
      </w:r>
      <w:r w:rsidRPr="00AA020A">
        <w:rPr>
          <w:rFonts w:asciiTheme="minorHAnsi" w:hAnsiTheme="minorHAnsi"/>
          <w:sz w:val="22"/>
          <w:lang w:eastAsia="ko-KR"/>
        </w:rPr>
        <w:t>9.8</w:t>
      </w:r>
      <w:r w:rsidRPr="00AA020A">
        <w:rPr>
          <w:rFonts w:asciiTheme="minorHAnsi" w:eastAsia="Malgun Gothic" w:hAnsiTheme="minorHAnsi"/>
          <w:sz w:val="22"/>
          <w:lang w:eastAsia="ko-KR"/>
        </w:rPr>
        <w:t xml:space="preserve"> </w:t>
      </w:r>
      <w:r w:rsidRPr="00AA020A">
        <w:rPr>
          <w:rFonts w:asciiTheme="minorHAnsi" w:hAnsiTheme="minorHAnsi"/>
          <w:sz w:val="22"/>
          <w:lang w:eastAsia="ko-KR"/>
        </w:rPr>
        <w:t>mm</w:t>
      </w:r>
    </w:p>
    <w:p w:rsidR="00E20A28" w:rsidRPr="00AA020A" w:rsidRDefault="00E20A28" w:rsidP="00EC5EA2">
      <w:pPr>
        <w:pStyle w:val="ListParagraph"/>
        <w:numPr>
          <w:ilvl w:val="0"/>
          <w:numId w:val="28"/>
        </w:numPr>
        <w:shd w:val="clear" w:color="auto" w:fill="FFFFFF"/>
        <w:tabs>
          <w:tab w:val="left" w:pos="426"/>
          <w:tab w:val="left" w:pos="7655"/>
        </w:tabs>
        <w:ind w:leftChars="0" w:left="426" w:hanging="284"/>
        <w:jc w:val="both"/>
        <w:rPr>
          <w:rFonts w:asciiTheme="minorHAnsi" w:hAnsiTheme="minorHAnsi"/>
          <w:sz w:val="22"/>
          <w:lang w:eastAsia="ko-KR"/>
        </w:rPr>
      </w:pPr>
      <w:r w:rsidRPr="00AA020A">
        <w:rPr>
          <w:rFonts w:asciiTheme="minorHAnsi" w:hAnsiTheme="minorHAnsi"/>
          <w:sz w:val="22"/>
          <w:lang w:eastAsia="ko-KR"/>
        </w:rPr>
        <w:t>Peso: 155g</w:t>
      </w:r>
    </w:p>
    <w:p w:rsidR="00E20A28" w:rsidRPr="00AA020A" w:rsidRDefault="00E20A28" w:rsidP="00EC5EA2">
      <w:pPr>
        <w:pStyle w:val="ListParagraph"/>
        <w:numPr>
          <w:ilvl w:val="0"/>
          <w:numId w:val="28"/>
        </w:numPr>
        <w:shd w:val="clear" w:color="auto" w:fill="FFFFFF"/>
        <w:tabs>
          <w:tab w:val="left" w:pos="426"/>
          <w:tab w:val="left" w:pos="7655"/>
        </w:tabs>
        <w:ind w:leftChars="0" w:left="426" w:hanging="284"/>
        <w:jc w:val="both"/>
        <w:rPr>
          <w:rFonts w:asciiTheme="minorHAnsi" w:hAnsiTheme="minorHAnsi"/>
          <w:sz w:val="22"/>
          <w:lang w:val="es-PA" w:eastAsia="ko-KR"/>
        </w:rPr>
      </w:pPr>
      <w:r w:rsidRPr="00AA020A">
        <w:rPr>
          <w:rFonts w:asciiTheme="minorHAnsi" w:hAnsiTheme="minorHAnsi"/>
          <w:sz w:val="22"/>
          <w:lang w:val="es-PA" w:eastAsia="ko-KR"/>
        </w:rPr>
        <w:t>Red: 4G / LTE / HSPA+ 21 Mbps (3G)</w:t>
      </w:r>
    </w:p>
    <w:p w:rsidR="00E20A28" w:rsidRPr="00AA020A" w:rsidRDefault="00E20A28" w:rsidP="00EC5EA2">
      <w:pPr>
        <w:pStyle w:val="ListParagraph"/>
        <w:numPr>
          <w:ilvl w:val="0"/>
          <w:numId w:val="28"/>
        </w:numPr>
        <w:shd w:val="clear" w:color="auto" w:fill="FFFFFF"/>
        <w:tabs>
          <w:tab w:val="left" w:pos="426"/>
          <w:tab w:val="left" w:pos="7655"/>
        </w:tabs>
        <w:ind w:leftChars="0" w:left="502"/>
        <w:jc w:val="both"/>
        <w:rPr>
          <w:rFonts w:asciiTheme="minorHAnsi" w:hAnsiTheme="minorHAnsi"/>
          <w:sz w:val="22"/>
          <w:lang w:eastAsia="ko-KR"/>
        </w:rPr>
      </w:pPr>
      <w:proofErr w:type="spellStart"/>
      <w:r w:rsidRPr="00AA020A">
        <w:rPr>
          <w:rFonts w:asciiTheme="minorHAnsi" w:hAnsiTheme="minorHAnsi"/>
          <w:sz w:val="22"/>
          <w:lang w:eastAsia="ko-KR"/>
        </w:rPr>
        <w:t>Conectividad</w:t>
      </w:r>
      <w:proofErr w:type="spellEnd"/>
      <w:r w:rsidRPr="00AA020A">
        <w:rPr>
          <w:rFonts w:asciiTheme="minorHAnsi" w:hAnsiTheme="minorHAnsi"/>
          <w:sz w:val="22"/>
          <w:lang w:eastAsia="ko-KR"/>
        </w:rPr>
        <w:t>: Wi-Fi 802.11 a</w:t>
      </w:r>
      <w:r w:rsidRPr="00AA020A">
        <w:rPr>
          <w:rFonts w:asciiTheme="minorHAnsi" w:eastAsia="Malgun Gothic" w:hAnsiTheme="minorHAnsi"/>
          <w:sz w:val="22"/>
          <w:lang w:eastAsia="ko-KR"/>
        </w:rPr>
        <w:t xml:space="preserve">, </w:t>
      </w:r>
      <w:r w:rsidRPr="00AA020A">
        <w:rPr>
          <w:rFonts w:asciiTheme="minorHAnsi" w:hAnsiTheme="minorHAnsi"/>
          <w:sz w:val="22"/>
          <w:lang w:eastAsia="ko-KR"/>
        </w:rPr>
        <w:t>b</w:t>
      </w:r>
      <w:r w:rsidRPr="00AA020A">
        <w:rPr>
          <w:rFonts w:asciiTheme="minorHAnsi" w:eastAsia="Malgun Gothic" w:hAnsiTheme="minorHAnsi"/>
          <w:sz w:val="22"/>
          <w:lang w:eastAsia="ko-KR"/>
        </w:rPr>
        <w:t xml:space="preserve">, </w:t>
      </w:r>
      <w:r w:rsidRPr="00AA020A">
        <w:rPr>
          <w:rFonts w:asciiTheme="minorHAnsi" w:hAnsiTheme="minorHAnsi"/>
          <w:sz w:val="22"/>
          <w:lang w:eastAsia="ko-KR"/>
        </w:rPr>
        <w:t>g</w:t>
      </w:r>
      <w:r w:rsidRPr="00AA020A">
        <w:rPr>
          <w:rFonts w:asciiTheme="minorHAnsi" w:eastAsia="Malgun Gothic" w:hAnsiTheme="minorHAnsi"/>
          <w:sz w:val="22"/>
          <w:lang w:eastAsia="ko-KR"/>
        </w:rPr>
        <w:t xml:space="preserve">, </w:t>
      </w:r>
      <w:r w:rsidRPr="00AA020A">
        <w:rPr>
          <w:rFonts w:asciiTheme="minorHAnsi" w:hAnsiTheme="minorHAnsi"/>
          <w:sz w:val="22"/>
          <w:lang w:eastAsia="ko-KR"/>
        </w:rPr>
        <w:t>n</w:t>
      </w:r>
      <w:r w:rsidRPr="00AA020A">
        <w:rPr>
          <w:rFonts w:asciiTheme="minorHAnsi" w:eastAsia="Malgun Gothic" w:hAnsiTheme="minorHAnsi"/>
          <w:sz w:val="22"/>
          <w:lang w:eastAsia="ko-KR"/>
        </w:rPr>
        <w:t xml:space="preserve">, </w:t>
      </w:r>
      <w:r w:rsidRPr="00AA020A">
        <w:rPr>
          <w:rFonts w:asciiTheme="minorHAnsi" w:hAnsiTheme="minorHAnsi"/>
          <w:sz w:val="22"/>
          <w:lang w:eastAsia="ko-KR"/>
        </w:rPr>
        <w:t>ac</w:t>
      </w:r>
      <w:r w:rsidRPr="00AA020A">
        <w:rPr>
          <w:rFonts w:asciiTheme="minorHAnsi" w:eastAsia="Malgun Gothic" w:hAnsiTheme="minorHAnsi"/>
          <w:sz w:val="22"/>
          <w:lang w:eastAsia="ko-KR"/>
        </w:rPr>
        <w:t xml:space="preserve"> /</w:t>
      </w:r>
      <w:r w:rsidRPr="00AA020A">
        <w:rPr>
          <w:rFonts w:asciiTheme="minorHAnsi" w:hAnsiTheme="minorHAnsi"/>
          <w:sz w:val="22"/>
          <w:lang w:eastAsia="ko-KR"/>
        </w:rPr>
        <w:t xml:space="preserve"> Bluetooth 4.1LE</w:t>
      </w:r>
      <w:r w:rsidRPr="00AA020A">
        <w:rPr>
          <w:rFonts w:asciiTheme="minorHAnsi" w:eastAsia="Malgun Gothic" w:hAnsiTheme="minorHAnsi"/>
          <w:sz w:val="22"/>
          <w:lang w:eastAsia="ko-KR"/>
        </w:rPr>
        <w:t xml:space="preserve"> /</w:t>
      </w:r>
      <w:r w:rsidRPr="00AA020A">
        <w:rPr>
          <w:rFonts w:asciiTheme="minorHAnsi" w:hAnsiTheme="minorHAnsi"/>
          <w:sz w:val="22"/>
          <w:lang w:eastAsia="ko-KR"/>
        </w:rPr>
        <w:t xml:space="preserve"> NFC</w:t>
      </w:r>
      <w:r w:rsidRPr="00AA020A">
        <w:rPr>
          <w:rFonts w:asciiTheme="minorHAnsi" w:eastAsia="Malgun Gothic" w:hAnsiTheme="minorHAnsi"/>
          <w:sz w:val="22"/>
          <w:lang w:eastAsia="ko-KR"/>
        </w:rPr>
        <w:t xml:space="preserve"> /</w:t>
      </w:r>
      <w:r w:rsidRPr="00AA020A">
        <w:rPr>
          <w:rFonts w:asciiTheme="minorHAnsi" w:hAnsiTheme="minorHAnsi"/>
          <w:sz w:val="22"/>
          <w:lang w:eastAsia="ko-KR"/>
        </w:rPr>
        <w:t xml:space="preserve"> USB 2.0</w:t>
      </w:r>
    </w:p>
    <w:p w:rsidR="00E20A28" w:rsidRPr="00AA020A" w:rsidRDefault="00E20A28" w:rsidP="00EC5EA2">
      <w:pPr>
        <w:pStyle w:val="ListParagraph"/>
        <w:numPr>
          <w:ilvl w:val="0"/>
          <w:numId w:val="28"/>
        </w:numPr>
        <w:shd w:val="clear" w:color="auto" w:fill="FFFFFF"/>
        <w:tabs>
          <w:tab w:val="left" w:pos="426"/>
          <w:tab w:val="left" w:pos="7655"/>
        </w:tabs>
        <w:ind w:leftChars="0" w:left="426" w:hanging="284"/>
        <w:jc w:val="both"/>
        <w:rPr>
          <w:rFonts w:asciiTheme="minorHAnsi" w:hAnsiTheme="minorHAnsi"/>
          <w:sz w:val="22"/>
          <w:lang w:val="es-PA" w:eastAsia="ko-KR"/>
        </w:rPr>
      </w:pPr>
      <w:r w:rsidRPr="00AA020A">
        <w:rPr>
          <w:rFonts w:asciiTheme="minorHAnsi" w:hAnsiTheme="minorHAnsi"/>
          <w:sz w:val="22"/>
          <w:lang w:val="es-PA" w:eastAsia="ko-KR"/>
        </w:rPr>
        <w:t>Colore</w:t>
      </w:r>
      <w:r w:rsidRPr="00AA020A">
        <w:rPr>
          <w:rFonts w:asciiTheme="minorHAnsi" w:eastAsia="Malgun Gothic" w:hAnsiTheme="minorHAnsi"/>
          <w:sz w:val="22"/>
          <w:lang w:val="es-PA" w:eastAsia="ko-KR"/>
        </w:rPr>
        <w:t>s</w:t>
      </w:r>
      <w:r w:rsidRPr="00AA020A">
        <w:rPr>
          <w:rFonts w:asciiTheme="minorHAnsi" w:hAnsiTheme="minorHAnsi"/>
          <w:sz w:val="22"/>
          <w:lang w:val="es-PA" w:eastAsia="ko-KR"/>
        </w:rPr>
        <w:t xml:space="preserve">: </w:t>
      </w:r>
      <w:r w:rsidRPr="00AA020A">
        <w:rPr>
          <w:rFonts w:asciiTheme="minorHAnsi" w:eastAsia="Malgun Gothic" w:hAnsiTheme="minorHAnsi"/>
          <w:sz w:val="22"/>
          <w:lang w:val="es-PA" w:eastAsia="ko-KR"/>
        </w:rPr>
        <w:t xml:space="preserve">(Cerámica) Gris </w:t>
      </w:r>
      <w:r w:rsidRPr="00AA020A">
        <w:rPr>
          <w:rFonts w:asciiTheme="minorHAnsi" w:hAnsiTheme="minorHAnsi"/>
          <w:sz w:val="22"/>
          <w:lang w:val="es-PA" w:eastAsia="ko-KR"/>
        </w:rPr>
        <w:t>Metálico</w:t>
      </w:r>
      <w:r w:rsidRPr="00AA020A">
        <w:rPr>
          <w:rFonts w:asciiTheme="minorHAnsi" w:eastAsia="Malgun Gothic" w:hAnsiTheme="minorHAnsi"/>
          <w:sz w:val="22"/>
          <w:lang w:val="es-PA" w:eastAsia="ko-KR"/>
        </w:rPr>
        <w:t xml:space="preserve"> / </w:t>
      </w:r>
      <w:r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>Blanco Cerámica</w:t>
      </w:r>
      <w:r w:rsidRPr="00AA020A">
        <w:rPr>
          <w:rFonts w:asciiTheme="minorHAnsi" w:eastAsia="Malgun Gothic" w:hAnsiTheme="minorHAnsi"/>
          <w:sz w:val="22"/>
          <w:lang w:val="es-PA" w:eastAsia="ko-KR"/>
        </w:rPr>
        <w:t xml:space="preserve"> /</w:t>
      </w:r>
      <w:r w:rsidRPr="00AA020A">
        <w:rPr>
          <w:rFonts w:asciiTheme="minorHAnsi" w:hAnsiTheme="minorHAnsi"/>
          <w:sz w:val="22"/>
          <w:lang w:val="es-PA" w:eastAsia="ko-KR"/>
        </w:rPr>
        <w:t xml:space="preserve"> Oro Brillante </w:t>
      </w:r>
      <w:r w:rsidRPr="00AA020A">
        <w:rPr>
          <w:rFonts w:asciiTheme="minorHAnsi" w:eastAsia="Malgun Gothic" w:hAnsiTheme="minorHAnsi"/>
          <w:sz w:val="22"/>
          <w:lang w:val="es-PA" w:eastAsia="ko-KR"/>
        </w:rPr>
        <w:t xml:space="preserve">/ </w:t>
      </w:r>
    </w:p>
    <w:p w:rsidR="00E20A28" w:rsidRPr="00AA020A" w:rsidRDefault="00E20A28" w:rsidP="00EC5EA2">
      <w:pPr>
        <w:pStyle w:val="ListParagraph"/>
        <w:shd w:val="clear" w:color="auto" w:fill="FFFFFF"/>
        <w:tabs>
          <w:tab w:val="left" w:pos="426"/>
          <w:tab w:val="left" w:pos="7655"/>
        </w:tabs>
        <w:ind w:leftChars="0" w:left="426"/>
        <w:jc w:val="both"/>
        <w:rPr>
          <w:rFonts w:asciiTheme="minorHAnsi" w:hAnsiTheme="minorHAnsi"/>
          <w:sz w:val="22"/>
          <w:lang w:val="es-PA" w:eastAsia="ko-KR"/>
        </w:rPr>
      </w:pPr>
      <w:r w:rsidRPr="00AA020A">
        <w:rPr>
          <w:rFonts w:asciiTheme="minorHAnsi" w:eastAsia="Malgun Gothic" w:hAnsiTheme="minorHAnsi"/>
          <w:sz w:val="22"/>
          <w:lang w:val="es-PA" w:eastAsia="ko-KR"/>
        </w:rPr>
        <w:t>(Piel Genuina) Negro /</w:t>
      </w:r>
      <w:r w:rsidRPr="00AA020A">
        <w:rPr>
          <w:rFonts w:asciiTheme="minorHAnsi" w:hAnsiTheme="minorHAnsi"/>
          <w:sz w:val="22"/>
          <w:lang w:val="es-PA" w:eastAsia="ko-KR"/>
        </w:rPr>
        <w:t xml:space="preserve"> Marrón</w:t>
      </w:r>
      <w:r w:rsidRPr="00AA020A">
        <w:rPr>
          <w:rFonts w:asciiTheme="minorHAnsi" w:eastAsia="Malgun Gothic" w:hAnsiTheme="minorHAnsi"/>
          <w:sz w:val="22"/>
          <w:lang w:val="es-PA" w:eastAsia="ko-KR"/>
        </w:rPr>
        <w:t xml:space="preserve"> /</w:t>
      </w:r>
      <w:r w:rsidRPr="00AA020A">
        <w:rPr>
          <w:rFonts w:asciiTheme="minorHAnsi" w:hAnsiTheme="minorHAnsi"/>
          <w:sz w:val="22"/>
          <w:lang w:val="es-PA" w:eastAsia="ko-KR"/>
        </w:rPr>
        <w:t xml:space="preserve"> Rojo</w:t>
      </w:r>
      <w:r w:rsidRPr="00AA020A">
        <w:rPr>
          <w:rFonts w:asciiTheme="minorHAnsi" w:eastAsia="Malgun Gothic" w:hAnsiTheme="minorHAnsi"/>
          <w:sz w:val="22"/>
          <w:lang w:val="es-PA" w:eastAsia="ko-KR"/>
        </w:rPr>
        <w:t xml:space="preserve"> /</w:t>
      </w:r>
      <w:r w:rsidRPr="00AA020A">
        <w:rPr>
          <w:rFonts w:asciiTheme="minorHAnsi" w:hAnsiTheme="minorHAnsi"/>
          <w:sz w:val="22"/>
          <w:lang w:val="es-PA" w:eastAsia="ko-KR"/>
        </w:rPr>
        <w:t xml:space="preserve"> Azul Cielo</w:t>
      </w:r>
      <w:r w:rsidRPr="00AA020A">
        <w:rPr>
          <w:rFonts w:asciiTheme="minorHAnsi" w:eastAsia="Malgun Gothic" w:hAnsiTheme="minorHAnsi"/>
          <w:sz w:val="22"/>
          <w:lang w:val="es-PA" w:eastAsia="ko-KR"/>
        </w:rPr>
        <w:t xml:space="preserve"> /</w:t>
      </w:r>
      <w:r w:rsidRPr="00AA020A">
        <w:rPr>
          <w:rFonts w:asciiTheme="minorHAnsi" w:hAnsiTheme="minorHAnsi"/>
          <w:sz w:val="22"/>
          <w:lang w:val="es-PA" w:eastAsia="ko-KR"/>
        </w:rPr>
        <w:t xml:space="preserve"> Crema</w:t>
      </w:r>
      <w:r w:rsidRPr="00AA020A">
        <w:rPr>
          <w:rFonts w:asciiTheme="minorHAnsi" w:eastAsia="Malgun Gothic" w:hAnsiTheme="minorHAnsi"/>
          <w:sz w:val="22"/>
          <w:lang w:val="es-PA" w:eastAsia="ko-KR"/>
        </w:rPr>
        <w:t xml:space="preserve"> /</w:t>
      </w:r>
      <w:r w:rsidRPr="00AA020A">
        <w:rPr>
          <w:rFonts w:asciiTheme="minorHAnsi" w:hAnsiTheme="minorHAnsi"/>
          <w:sz w:val="22"/>
          <w:lang w:val="es-PA" w:eastAsia="ko-KR"/>
        </w:rPr>
        <w:t xml:space="preserve"> Amarillo</w:t>
      </w:r>
    </w:p>
    <w:p w:rsidR="00E20A28" w:rsidRPr="00AA020A" w:rsidRDefault="00E20A28" w:rsidP="00EC5EA2">
      <w:pPr>
        <w:pStyle w:val="ListParagraph"/>
        <w:numPr>
          <w:ilvl w:val="0"/>
          <w:numId w:val="28"/>
        </w:numPr>
        <w:shd w:val="clear" w:color="auto" w:fill="FFFFFF"/>
        <w:tabs>
          <w:tab w:val="left" w:pos="426"/>
          <w:tab w:val="left" w:pos="7655"/>
        </w:tabs>
        <w:ind w:leftChars="0" w:left="426" w:hanging="284"/>
        <w:jc w:val="both"/>
        <w:rPr>
          <w:rFonts w:asciiTheme="minorHAnsi" w:hAnsiTheme="minorHAnsi"/>
          <w:sz w:val="22"/>
          <w:lang w:val="es-PA" w:eastAsia="ko-KR"/>
        </w:rPr>
      </w:pPr>
      <w:r w:rsidRPr="00AA020A">
        <w:rPr>
          <w:rFonts w:asciiTheme="minorHAnsi" w:hAnsiTheme="minorHAnsi"/>
          <w:sz w:val="22"/>
          <w:lang w:val="es-PA" w:eastAsia="ko-KR"/>
        </w:rPr>
        <w:t xml:space="preserve">Otro: Modo Manual </w:t>
      </w:r>
      <w:r w:rsidRPr="00AA020A">
        <w:rPr>
          <w:rFonts w:asciiTheme="minorHAnsi" w:eastAsia="Malgun Gothic" w:hAnsiTheme="minorHAnsi"/>
          <w:sz w:val="22"/>
          <w:lang w:val="es-PA" w:eastAsia="ko-KR"/>
        </w:rPr>
        <w:t xml:space="preserve">/ </w:t>
      </w:r>
      <w:r w:rsidRPr="00AA020A">
        <w:rPr>
          <w:rFonts w:asciiTheme="minorHAnsi" w:eastAsia="Malgun Gothic" w:hAnsiTheme="minorHAnsi"/>
          <w:color w:val="000000"/>
          <w:sz w:val="22"/>
          <w:lang w:val="es-PA" w:eastAsia="ko-KR"/>
        </w:rPr>
        <w:t>Disparo a Intervalos por Gestos</w:t>
      </w:r>
      <w:r w:rsidRPr="00AA020A">
        <w:rPr>
          <w:rFonts w:asciiTheme="minorHAnsi" w:hAnsiTheme="minorHAnsi"/>
          <w:sz w:val="22"/>
          <w:lang w:val="es-PA" w:eastAsia="ko-KR"/>
        </w:rPr>
        <w:t xml:space="preserve"> </w:t>
      </w:r>
      <w:r w:rsidRPr="00AA020A">
        <w:rPr>
          <w:rFonts w:asciiTheme="minorHAnsi" w:eastAsia="Malgun Gothic" w:hAnsiTheme="minorHAnsi"/>
          <w:sz w:val="22"/>
          <w:lang w:val="es-PA" w:eastAsia="ko-KR"/>
        </w:rPr>
        <w:t>/</w:t>
      </w:r>
      <w:r w:rsidRPr="00AA020A">
        <w:rPr>
          <w:rFonts w:asciiTheme="minorHAnsi" w:hAnsiTheme="minorHAnsi"/>
          <w:sz w:val="22"/>
          <w:lang w:val="es-PA" w:eastAsia="ko-KR"/>
        </w:rPr>
        <w:t xml:space="preserve"> Foto Rápida </w:t>
      </w:r>
    </w:p>
    <w:p w:rsidR="00E20A28" w:rsidRPr="00235114" w:rsidRDefault="00E20A28" w:rsidP="00EC5EA2">
      <w:pPr>
        <w:pStyle w:val="ListParagraph"/>
        <w:shd w:val="clear" w:color="auto" w:fill="FFFFFF"/>
        <w:tabs>
          <w:tab w:val="left" w:pos="426"/>
          <w:tab w:val="left" w:pos="7655"/>
        </w:tabs>
        <w:spacing w:line="360" w:lineRule="auto"/>
        <w:ind w:leftChars="0" w:left="426"/>
        <w:jc w:val="both"/>
        <w:rPr>
          <w:rFonts w:asciiTheme="minorHAnsi" w:eastAsia="Malgun Gothic" w:hAnsiTheme="minorHAnsi"/>
          <w:lang w:val="es-PA" w:eastAsia="ko-KR"/>
        </w:rPr>
      </w:pPr>
    </w:p>
    <w:p w:rsidR="00E20A28" w:rsidRPr="00235114" w:rsidRDefault="00E20A28" w:rsidP="00EC5EA2">
      <w:pPr>
        <w:rPr>
          <w:rFonts w:asciiTheme="minorHAnsi" w:hAnsiTheme="minorHAnsi"/>
          <w:i/>
          <w:color w:val="FF0000"/>
          <w:shd w:val="clear" w:color="auto" w:fill="FFFFFF"/>
          <w:lang w:val="es-PA" w:eastAsia="ko-KR"/>
        </w:rPr>
      </w:pPr>
      <w:r w:rsidRPr="00235114">
        <w:rPr>
          <w:rFonts w:asciiTheme="minorHAnsi" w:eastAsia="Malgun Gothic" w:hAnsiTheme="minorHAnsi"/>
          <w:i/>
          <w:sz w:val="22"/>
          <w:lang w:val="es-PA" w:eastAsia="ko-KR"/>
        </w:rPr>
        <w:t>* Las especificaciones pueden variar dependiendo del mercado.</w:t>
      </w:r>
    </w:p>
    <w:p w:rsidR="00E20A28" w:rsidRPr="00235114" w:rsidRDefault="00E20A28" w:rsidP="00E8498A">
      <w:pPr>
        <w:pStyle w:val="ListParagraph"/>
        <w:shd w:val="clear" w:color="auto" w:fill="FFFFFF"/>
        <w:tabs>
          <w:tab w:val="left" w:pos="426"/>
          <w:tab w:val="left" w:pos="7655"/>
        </w:tabs>
        <w:ind w:leftChars="0" w:left="426"/>
        <w:jc w:val="both"/>
        <w:rPr>
          <w:rFonts w:asciiTheme="minorHAnsi" w:eastAsia="Malgun Gothic" w:hAnsiTheme="minorHAnsi"/>
          <w:b/>
          <w:bCs/>
          <w:lang w:val="es-PA" w:eastAsia="ko-KR"/>
        </w:rPr>
      </w:pPr>
    </w:p>
    <w:p w:rsidR="00E20A28" w:rsidRPr="00235114" w:rsidRDefault="00E20A28" w:rsidP="00E8498A">
      <w:pPr>
        <w:pStyle w:val="ListParagraph"/>
        <w:shd w:val="clear" w:color="auto" w:fill="FFFFFF"/>
        <w:tabs>
          <w:tab w:val="left" w:pos="426"/>
          <w:tab w:val="left" w:pos="7655"/>
        </w:tabs>
        <w:ind w:leftChars="0" w:left="426"/>
        <w:jc w:val="both"/>
        <w:rPr>
          <w:rFonts w:asciiTheme="minorHAnsi" w:eastAsia="Malgun Gothic" w:hAnsiTheme="minorHAnsi"/>
          <w:lang w:val="es-PA" w:eastAsia="ko-KR"/>
        </w:rPr>
      </w:pPr>
    </w:p>
    <w:p w:rsidR="00E20A28" w:rsidRPr="00235114" w:rsidRDefault="00E20A28" w:rsidP="00EC5EA2">
      <w:pPr>
        <w:keepNext/>
        <w:keepLines/>
        <w:tabs>
          <w:tab w:val="left" w:pos="6300"/>
        </w:tabs>
        <w:jc w:val="both"/>
        <w:rPr>
          <w:rFonts w:asciiTheme="minorHAnsi" w:eastAsia="Times New Roman" w:hAnsiTheme="minorHAnsi"/>
          <w:b/>
          <w:color w:val="C5003D"/>
          <w:sz w:val="18"/>
          <w:szCs w:val="18"/>
          <w:shd w:val="clear" w:color="auto" w:fill="FFFFFF"/>
          <w:lang w:val="pt-BR"/>
        </w:rPr>
      </w:pPr>
      <w:r w:rsidRPr="00235114">
        <w:rPr>
          <w:rFonts w:asciiTheme="minorHAnsi" w:eastAsia="Times New Roman" w:hAnsiTheme="minorHAnsi"/>
          <w:b/>
          <w:color w:val="C5003D"/>
          <w:sz w:val="18"/>
          <w:szCs w:val="18"/>
          <w:shd w:val="clear" w:color="auto" w:fill="FFFFFF"/>
          <w:lang w:val="pt-BR"/>
        </w:rPr>
        <w:t>Acerca de LG Electronics, Inc.</w:t>
      </w:r>
    </w:p>
    <w:p w:rsidR="00E20A28" w:rsidRPr="00235114" w:rsidRDefault="00E20A28" w:rsidP="00EC5EA2">
      <w:pPr>
        <w:keepNext/>
        <w:keepLines/>
        <w:jc w:val="both"/>
        <w:rPr>
          <w:rFonts w:asciiTheme="minorHAnsi" w:eastAsia="Malgun Gothic" w:hAnsiTheme="minorHAnsi"/>
          <w:sz w:val="18"/>
          <w:szCs w:val="18"/>
          <w:shd w:val="clear" w:color="auto" w:fill="FFFFFF"/>
          <w:lang w:val="es-ES" w:eastAsia="ko-KR"/>
        </w:rPr>
      </w:pPr>
      <w:r w:rsidRPr="00235114">
        <w:rPr>
          <w:rFonts w:asciiTheme="minorHAnsi" w:eastAsia="Malgun Gothic" w:hAnsiTheme="minorHAnsi"/>
          <w:sz w:val="18"/>
          <w:szCs w:val="18"/>
          <w:shd w:val="clear" w:color="auto" w:fill="FFFFFF"/>
          <w:lang w:val="es-ES" w:eastAsia="ko-KR"/>
        </w:rPr>
        <w:t>LG Electronics, Inc. (KSE: 066570.KS) es un líder global e innovador tecnológico en electrónica de consumo, comunic</w:t>
      </w:r>
      <w:r w:rsidRPr="00235114">
        <w:rPr>
          <w:rFonts w:asciiTheme="minorHAnsi" w:eastAsia="Malgun Gothic" w:hAnsiTheme="minorHAnsi"/>
          <w:sz w:val="18"/>
          <w:szCs w:val="18"/>
          <w:shd w:val="clear" w:color="auto" w:fill="FFFFFF"/>
          <w:lang w:val="es-ES" w:eastAsia="ko-KR"/>
        </w:rPr>
        <w:t>a</w:t>
      </w:r>
      <w:r w:rsidRPr="00235114">
        <w:rPr>
          <w:rFonts w:asciiTheme="minorHAnsi" w:eastAsia="Malgun Gothic" w:hAnsiTheme="minorHAnsi"/>
          <w:sz w:val="18"/>
          <w:szCs w:val="18"/>
          <w:shd w:val="clear" w:color="auto" w:fill="FFFFFF"/>
          <w:lang w:val="es-ES" w:eastAsia="ko-KR"/>
        </w:rPr>
        <w:t>ciones móviles y electrodomésticos, empleando a 83.000 personas que trabajan en 128 lugares en todo el mundo. Con ventas mundiales en 2014 de 55,91 billones de dólares (KRW 59,04 trillones), LG comprende cuatro unidades de negocio: Entretenimiento en el Hogar, Comunicaciones Móviles, Electrodomésticos &amp; Solución de Aire y los Comp</w:t>
      </w:r>
      <w:r w:rsidRPr="00235114">
        <w:rPr>
          <w:rFonts w:asciiTheme="minorHAnsi" w:eastAsia="Malgun Gothic" w:hAnsiTheme="minorHAnsi"/>
          <w:sz w:val="18"/>
          <w:szCs w:val="18"/>
          <w:shd w:val="clear" w:color="auto" w:fill="FFFFFF"/>
          <w:lang w:val="es-ES" w:eastAsia="ko-KR"/>
        </w:rPr>
        <w:t>o</w:t>
      </w:r>
      <w:r w:rsidRPr="00235114">
        <w:rPr>
          <w:rFonts w:asciiTheme="minorHAnsi" w:eastAsia="Malgun Gothic" w:hAnsiTheme="minorHAnsi"/>
          <w:sz w:val="18"/>
          <w:szCs w:val="18"/>
          <w:shd w:val="clear" w:color="auto" w:fill="FFFFFF"/>
          <w:lang w:val="es-ES" w:eastAsia="ko-KR"/>
        </w:rPr>
        <w:t>nentes del Vehículo ― y es uno de los principales productores mundiales de televisores de pantalla plana, dispositivos móviles, acondicionadores de aire, lavadoras y refrigeradores. LG Electronics es el socio ENERGY STAR del año 2014. Para más noticias e información sobre LG Electronics, visite www.LGnewsroom.com</w:t>
      </w:r>
      <w:r w:rsidRPr="00235114">
        <w:rPr>
          <w:rFonts w:asciiTheme="minorHAnsi" w:eastAsia="Malgun Gothic" w:hAnsiTheme="minorHAnsi"/>
          <w:b/>
          <w:sz w:val="18"/>
          <w:szCs w:val="18"/>
          <w:shd w:val="clear" w:color="auto" w:fill="FFFFFF"/>
          <w:lang w:val="es-ES" w:eastAsia="ko-KR"/>
        </w:rPr>
        <w:t>.</w:t>
      </w:r>
    </w:p>
    <w:p w:rsidR="00E20A28" w:rsidRPr="00235114" w:rsidRDefault="00E20A28" w:rsidP="00EC5EA2">
      <w:pPr>
        <w:jc w:val="both"/>
        <w:rPr>
          <w:rFonts w:asciiTheme="minorHAnsi" w:eastAsia="Times New Roman" w:hAnsiTheme="minorHAnsi"/>
          <w:sz w:val="18"/>
          <w:szCs w:val="18"/>
          <w:shd w:val="clear" w:color="auto" w:fill="FFFFFF"/>
          <w:lang w:val="es-ES"/>
        </w:rPr>
      </w:pPr>
    </w:p>
    <w:p w:rsidR="00E20A28" w:rsidRPr="00235114" w:rsidRDefault="00E20A28" w:rsidP="00EC5EA2">
      <w:pPr>
        <w:tabs>
          <w:tab w:val="left" w:pos="6300"/>
        </w:tabs>
        <w:jc w:val="both"/>
        <w:rPr>
          <w:rFonts w:asciiTheme="minorHAnsi" w:eastAsia="Times New Roman" w:hAnsiTheme="minorHAnsi"/>
          <w:b/>
          <w:color w:val="C5003D"/>
          <w:sz w:val="18"/>
          <w:szCs w:val="18"/>
          <w:shd w:val="clear" w:color="auto" w:fill="FFFFFF"/>
          <w:lang w:val="fr-CA"/>
        </w:rPr>
      </w:pPr>
      <w:proofErr w:type="spellStart"/>
      <w:r w:rsidRPr="00235114">
        <w:rPr>
          <w:rFonts w:asciiTheme="minorHAnsi" w:eastAsia="Times New Roman" w:hAnsiTheme="minorHAnsi"/>
          <w:b/>
          <w:color w:val="C5003D"/>
          <w:sz w:val="18"/>
          <w:szCs w:val="18"/>
          <w:shd w:val="clear" w:color="auto" w:fill="FFFFFF"/>
          <w:lang w:val="fr-CA"/>
        </w:rPr>
        <w:t>Acerca</w:t>
      </w:r>
      <w:proofErr w:type="spellEnd"/>
      <w:r w:rsidRPr="00235114">
        <w:rPr>
          <w:rFonts w:asciiTheme="minorHAnsi" w:eastAsia="Times New Roman" w:hAnsiTheme="minorHAnsi"/>
          <w:b/>
          <w:color w:val="C5003D"/>
          <w:sz w:val="18"/>
          <w:szCs w:val="18"/>
          <w:shd w:val="clear" w:color="auto" w:fill="FFFFFF"/>
          <w:lang w:val="fr-CA"/>
        </w:rPr>
        <w:t xml:space="preserve"> de LG Electronics Mobile Communications </w:t>
      </w:r>
      <w:proofErr w:type="spellStart"/>
      <w:r w:rsidRPr="00235114">
        <w:rPr>
          <w:rFonts w:asciiTheme="minorHAnsi" w:eastAsia="Times New Roman" w:hAnsiTheme="minorHAnsi"/>
          <w:b/>
          <w:color w:val="C5003D"/>
          <w:sz w:val="18"/>
          <w:szCs w:val="18"/>
          <w:shd w:val="clear" w:color="auto" w:fill="FFFFFF"/>
          <w:lang w:val="fr-CA"/>
        </w:rPr>
        <w:t>Company</w:t>
      </w:r>
      <w:proofErr w:type="spellEnd"/>
    </w:p>
    <w:p w:rsidR="00E20A28" w:rsidRPr="00235114" w:rsidRDefault="00E20A28" w:rsidP="00EC5EA2">
      <w:pPr>
        <w:jc w:val="both"/>
        <w:rPr>
          <w:rFonts w:asciiTheme="minorHAnsi" w:eastAsia="MD아트체" w:hAnsiTheme="minorHAnsi"/>
          <w:bCs/>
          <w:sz w:val="18"/>
          <w:szCs w:val="18"/>
          <w:lang w:val="es-ES" w:eastAsia="ko-KR"/>
        </w:rPr>
      </w:pPr>
      <w:r w:rsidRPr="00235114">
        <w:rPr>
          <w:rFonts w:asciiTheme="minorHAnsi" w:eastAsia="MD아트체" w:hAnsiTheme="minorHAnsi"/>
          <w:bCs/>
          <w:sz w:val="18"/>
          <w:szCs w:val="18"/>
          <w:lang w:val="es-ES"/>
        </w:rPr>
        <w:t xml:space="preserve">LG Electronics Mobile </w:t>
      </w:r>
      <w:proofErr w:type="spellStart"/>
      <w:r w:rsidRPr="00235114">
        <w:rPr>
          <w:rFonts w:asciiTheme="minorHAnsi" w:eastAsia="MD아트체" w:hAnsiTheme="minorHAnsi"/>
          <w:bCs/>
          <w:sz w:val="18"/>
          <w:szCs w:val="18"/>
          <w:lang w:val="es-ES"/>
        </w:rPr>
        <w:t>Communications</w:t>
      </w:r>
      <w:proofErr w:type="spellEnd"/>
      <w:r w:rsidRPr="00235114">
        <w:rPr>
          <w:rFonts w:asciiTheme="minorHAnsi" w:eastAsia="MD아트체" w:hAnsiTheme="minorHAnsi"/>
          <w:bCs/>
          <w:sz w:val="18"/>
          <w:szCs w:val="18"/>
          <w:lang w:val="es-ES"/>
        </w:rPr>
        <w:t xml:space="preserve"> </w:t>
      </w:r>
      <w:proofErr w:type="spellStart"/>
      <w:r w:rsidRPr="00235114">
        <w:rPr>
          <w:rFonts w:asciiTheme="minorHAnsi" w:eastAsia="MD아트체" w:hAnsiTheme="minorHAnsi"/>
          <w:bCs/>
          <w:sz w:val="18"/>
          <w:szCs w:val="18"/>
          <w:lang w:val="es-ES"/>
        </w:rPr>
        <w:t>Company</w:t>
      </w:r>
      <w:proofErr w:type="spellEnd"/>
      <w:r w:rsidRPr="00235114">
        <w:rPr>
          <w:rFonts w:asciiTheme="minorHAnsi" w:eastAsia="MD아트체" w:hAnsiTheme="minorHAnsi"/>
          <w:bCs/>
          <w:sz w:val="18"/>
          <w:szCs w:val="18"/>
          <w:lang w:val="es-ES"/>
        </w:rPr>
        <w:t xml:space="preserve"> es un líder mundial y pionero de la moda en la industria móvil y </w:t>
      </w:r>
      <w:proofErr w:type="spellStart"/>
      <w:r w:rsidRPr="00235114">
        <w:rPr>
          <w:rFonts w:asciiTheme="minorHAnsi" w:eastAsia="MD아트체" w:hAnsiTheme="minorHAnsi"/>
          <w:bCs/>
          <w:sz w:val="18"/>
          <w:szCs w:val="18"/>
          <w:lang w:val="es-ES"/>
        </w:rPr>
        <w:t>vestible</w:t>
      </w:r>
      <w:proofErr w:type="spellEnd"/>
      <w:r w:rsidRPr="00235114">
        <w:rPr>
          <w:rFonts w:asciiTheme="minorHAnsi" w:eastAsia="MD아트체" w:hAnsiTheme="minorHAnsi"/>
          <w:bCs/>
          <w:sz w:val="18"/>
          <w:szCs w:val="18"/>
          <w:lang w:val="es-ES"/>
        </w:rPr>
        <w:t>, con tecnologías avanzadas y diseños innovadores. Desarrollando continuamente tecnología altamente co</w:t>
      </w:r>
      <w:r w:rsidRPr="00235114">
        <w:rPr>
          <w:rFonts w:asciiTheme="minorHAnsi" w:eastAsia="MD아트체" w:hAnsiTheme="minorHAnsi"/>
          <w:bCs/>
          <w:sz w:val="18"/>
          <w:szCs w:val="18"/>
          <w:lang w:val="es-ES"/>
        </w:rPr>
        <w:t>m</w:t>
      </w:r>
      <w:r w:rsidRPr="00235114">
        <w:rPr>
          <w:rFonts w:asciiTheme="minorHAnsi" w:eastAsia="MD아트체" w:hAnsiTheme="minorHAnsi"/>
          <w:bCs/>
          <w:sz w:val="18"/>
          <w:szCs w:val="18"/>
          <w:lang w:val="es-ES"/>
        </w:rPr>
        <w:t>petitivos en las áreas de pantalla, batería, cámara óptica y tecnología LTE, LG crea teléfonos móviles y accesorios personales que se adaptan a los estilos de vida de una amplia gama de personas en todo el mundo. Mientras que ayuda a mejorar la experiencia del usuario móvil, mediante la incorporación de sofisticados diseños únicos y caract</w:t>
      </w:r>
      <w:r w:rsidRPr="00235114">
        <w:rPr>
          <w:rFonts w:asciiTheme="minorHAnsi" w:eastAsia="MD아트체" w:hAnsiTheme="minorHAnsi"/>
          <w:bCs/>
          <w:sz w:val="18"/>
          <w:szCs w:val="18"/>
          <w:lang w:val="es-ES"/>
        </w:rPr>
        <w:t>e</w:t>
      </w:r>
      <w:r w:rsidRPr="00235114">
        <w:rPr>
          <w:rFonts w:asciiTheme="minorHAnsi" w:eastAsia="MD아트체" w:hAnsiTheme="minorHAnsi"/>
          <w:bCs/>
          <w:sz w:val="18"/>
          <w:szCs w:val="18"/>
          <w:lang w:val="es-ES"/>
        </w:rPr>
        <w:t xml:space="preserve">rísticas UX intuitivos, LG también se ha comprometido a orientar a los consumidores, en la era de la convergencia y del Internet de las Cosas, lo que maximiza la conectividad entre dispositivos entre una amplia gama de teléfonos inteligentes, tabletas, </w:t>
      </w:r>
      <w:proofErr w:type="spellStart"/>
      <w:r w:rsidRPr="00235114">
        <w:rPr>
          <w:rFonts w:asciiTheme="minorHAnsi" w:eastAsia="MD아트체" w:hAnsiTheme="minorHAnsi"/>
          <w:bCs/>
          <w:sz w:val="18"/>
          <w:szCs w:val="18"/>
          <w:lang w:val="es-ES"/>
        </w:rPr>
        <w:t>vestibles</w:t>
      </w:r>
      <w:proofErr w:type="spellEnd"/>
      <w:r w:rsidRPr="00235114">
        <w:rPr>
          <w:rFonts w:asciiTheme="minorHAnsi" w:eastAsia="MD아트체" w:hAnsiTheme="minorHAnsi"/>
          <w:bCs/>
          <w:sz w:val="18"/>
          <w:szCs w:val="18"/>
          <w:lang w:val="es-ES"/>
        </w:rPr>
        <w:t>, productos electrónicos para el hogar y portátiles. Para obtener más información, por favor visite www.LG.com</w:t>
      </w:r>
      <w:r w:rsidRPr="00235114">
        <w:rPr>
          <w:rFonts w:asciiTheme="minorHAnsi" w:eastAsia="MD아트체" w:hAnsiTheme="minorHAnsi"/>
          <w:bCs/>
          <w:sz w:val="18"/>
          <w:szCs w:val="18"/>
          <w:lang w:val="es-ES" w:eastAsia="ko-KR"/>
        </w:rPr>
        <w:t>.</w:t>
      </w:r>
    </w:p>
    <w:p w:rsidR="00E20A28" w:rsidRPr="00DC7592" w:rsidRDefault="00E20A28" w:rsidP="00EC5EA2">
      <w:pPr>
        <w:jc w:val="both"/>
        <w:rPr>
          <w:rFonts w:eastAsia="MD아트체"/>
          <w:bCs/>
          <w:sz w:val="18"/>
          <w:szCs w:val="18"/>
          <w:lang w:val="es-ES"/>
        </w:rPr>
      </w:pPr>
    </w:p>
    <w:p w:rsidR="00E20A28" w:rsidRPr="00DC7592" w:rsidRDefault="00E20A28" w:rsidP="00EC5EA2">
      <w:pPr>
        <w:jc w:val="both"/>
        <w:rPr>
          <w:rFonts w:eastAsia="MD아트체"/>
          <w:bCs/>
          <w:sz w:val="18"/>
          <w:szCs w:val="18"/>
          <w:lang w:val="es-PA"/>
        </w:rPr>
      </w:pPr>
    </w:p>
    <w:p w:rsidR="00E20A28" w:rsidRPr="00DC7592" w:rsidRDefault="00E20A28" w:rsidP="00EC5EA2">
      <w:pPr>
        <w:widowControl w:val="0"/>
        <w:adjustRightInd w:val="0"/>
        <w:jc w:val="both"/>
        <w:outlineLvl w:val="0"/>
        <w:rPr>
          <w:rFonts w:eastAsia="Malgun Gothic"/>
          <w:sz w:val="18"/>
          <w:szCs w:val="18"/>
          <w:lang w:val="es-PA" w:eastAsia="ko-KR"/>
        </w:rPr>
      </w:pPr>
    </w:p>
    <w:p w:rsidR="00E20A28" w:rsidRPr="0046724E" w:rsidRDefault="00E20A28" w:rsidP="00EC5EA2">
      <w:pPr>
        <w:widowControl w:val="0"/>
        <w:autoSpaceDE w:val="0"/>
        <w:autoSpaceDN w:val="0"/>
        <w:ind w:firstLine="2"/>
        <w:jc w:val="both"/>
        <w:rPr>
          <w:rFonts w:eastAsia="Times New Roman"/>
          <w:i/>
          <w:iCs/>
          <w:sz w:val="18"/>
          <w:szCs w:val="18"/>
          <w:lang w:val="pt-BR" w:eastAsia="ko-KR"/>
        </w:rPr>
      </w:pPr>
      <w:r w:rsidRPr="0046724E">
        <w:rPr>
          <w:rFonts w:eastAsia="Times New Roman"/>
          <w:i/>
          <w:iCs/>
          <w:sz w:val="18"/>
          <w:szCs w:val="18"/>
          <w:lang w:val="pt-BR" w:eastAsia="ko-KR"/>
        </w:rPr>
        <w:t>Contactos de Prensa:</w:t>
      </w:r>
    </w:p>
    <w:p w:rsidR="00E20A28" w:rsidRPr="00F222DC" w:rsidRDefault="00E20A28" w:rsidP="0078644A">
      <w:pPr>
        <w:jc w:val="both"/>
        <w:rPr>
          <w:rFonts w:eastAsia="Batang"/>
          <w:color w:val="000000"/>
          <w:sz w:val="18"/>
          <w:szCs w:val="18"/>
          <w:lang w:val="es-PA" w:eastAsia="ko-KR"/>
        </w:rPr>
      </w:pPr>
    </w:p>
    <w:p w:rsidR="00235114" w:rsidRPr="00235114" w:rsidRDefault="00235114" w:rsidP="00235114">
      <w:pPr>
        <w:rPr>
          <w:rFonts w:asciiTheme="minorHAnsi" w:eastAsia="Times New Roman" w:hAnsiTheme="minorHAnsi"/>
          <w:b/>
          <w:noProof/>
          <w:color w:val="CF0066"/>
          <w:sz w:val="18"/>
          <w:szCs w:val="18"/>
        </w:rPr>
      </w:pPr>
      <w:r w:rsidRPr="00F222DC">
        <w:rPr>
          <w:rFonts w:asciiTheme="minorHAnsi" w:eastAsia="Times New Roman" w:hAnsiTheme="minorHAnsi"/>
          <w:b/>
          <w:noProof/>
          <w:color w:val="CF0066"/>
          <w:sz w:val="18"/>
          <w:szCs w:val="18"/>
          <w:lang w:val="es-PA"/>
        </w:rPr>
        <w:t>LG Electronics, Inc.</w:t>
      </w:r>
      <w:r w:rsidRPr="00F222DC">
        <w:rPr>
          <w:rFonts w:asciiTheme="minorHAnsi" w:eastAsia="Times New Roman" w:hAnsiTheme="minorHAnsi"/>
          <w:b/>
          <w:noProof/>
          <w:color w:val="CF0066"/>
          <w:sz w:val="18"/>
          <w:szCs w:val="18"/>
          <w:lang w:val="es-PA"/>
        </w:rPr>
        <w:tab/>
      </w:r>
      <w:r w:rsidRPr="00F222DC">
        <w:rPr>
          <w:rFonts w:asciiTheme="minorHAnsi" w:eastAsia="Times New Roman" w:hAnsiTheme="minorHAnsi"/>
          <w:b/>
          <w:noProof/>
          <w:color w:val="CF0066"/>
          <w:sz w:val="18"/>
          <w:szCs w:val="18"/>
          <w:lang w:val="es-PA"/>
        </w:rPr>
        <w:tab/>
      </w:r>
      <w:r w:rsidRPr="00F222DC">
        <w:rPr>
          <w:rFonts w:asciiTheme="minorHAnsi" w:eastAsia="Times New Roman" w:hAnsiTheme="minorHAnsi"/>
          <w:b/>
          <w:noProof/>
          <w:color w:val="CF0066"/>
          <w:sz w:val="18"/>
          <w:szCs w:val="18"/>
          <w:lang w:val="es-PA"/>
        </w:rPr>
        <w:tab/>
      </w:r>
      <w:r w:rsidRPr="00235114">
        <w:rPr>
          <w:rFonts w:asciiTheme="minorHAnsi" w:eastAsia="Times New Roman" w:hAnsiTheme="minorHAnsi"/>
          <w:b/>
          <w:noProof/>
          <w:color w:val="CF0066"/>
          <w:sz w:val="18"/>
          <w:szCs w:val="18"/>
        </w:rPr>
        <w:t>LG Electronics, Inc.</w:t>
      </w:r>
      <w:r w:rsidRPr="00235114">
        <w:rPr>
          <w:rFonts w:asciiTheme="minorHAnsi" w:eastAsia="Times New Roman" w:hAnsiTheme="minorHAnsi"/>
          <w:b/>
          <w:noProof/>
          <w:color w:val="CF0066"/>
          <w:sz w:val="18"/>
          <w:szCs w:val="18"/>
        </w:rPr>
        <w:tab/>
      </w:r>
      <w:r w:rsidRPr="00235114">
        <w:rPr>
          <w:rFonts w:asciiTheme="minorHAnsi" w:eastAsia="Times New Roman" w:hAnsiTheme="minorHAnsi"/>
          <w:b/>
          <w:noProof/>
          <w:color w:val="CF0066"/>
          <w:sz w:val="18"/>
          <w:szCs w:val="18"/>
        </w:rPr>
        <w:tab/>
      </w:r>
      <w:r w:rsidRPr="00235114">
        <w:rPr>
          <w:rFonts w:asciiTheme="minorHAnsi" w:eastAsia="Times New Roman" w:hAnsiTheme="minorHAnsi"/>
          <w:b/>
          <w:noProof/>
          <w:color w:val="CF0066"/>
          <w:sz w:val="18"/>
          <w:szCs w:val="18"/>
        </w:rPr>
        <w:tab/>
        <w:t>LG Electronics Panama</w:t>
      </w:r>
    </w:p>
    <w:p w:rsidR="00235114" w:rsidRPr="00235114" w:rsidRDefault="00235114" w:rsidP="00235114">
      <w:pPr>
        <w:rPr>
          <w:rFonts w:asciiTheme="minorHAnsi" w:eastAsia="Times New Roman" w:hAnsiTheme="minorHAnsi"/>
          <w:b/>
          <w:noProof/>
          <w:color w:val="CF0066"/>
          <w:sz w:val="18"/>
          <w:szCs w:val="18"/>
        </w:rPr>
      </w:pPr>
      <w:r w:rsidRPr="00235114">
        <w:rPr>
          <w:rFonts w:asciiTheme="minorHAnsi" w:eastAsia="Batang" w:hAnsiTheme="minorHAnsi"/>
          <w:sz w:val="18"/>
          <w:szCs w:val="18"/>
        </w:rPr>
        <w:t>Ken Hong</w:t>
      </w:r>
      <w:r w:rsidRPr="00235114">
        <w:rPr>
          <w:rFonts w:asciiTheme="minorHAnsi" w:eastAsia="Batang" w:hAnsiTheme="minorHAnsi"/>
          <w:sz w:val="18"/>
          <w:szCs w:val="18"/>
        </w:rPr>
        <w:tab/>
      </w:r>
      <w:r w:rsidRPr="00235114">
        <w:rPr>
          <w:rFonts w:asciiTheme="minorHAnsi" w:eastAsia="Batang" w:hAnsiTheme="minorHAnsi"/>
          <w:sz w:val="18"/>
          <w:szCs w:val="18"/>
        </w:rPr>
        <w:tab/>
      </w:r>
      <w:r w:rsidRPr="00235114">
        <w:rPr>
          <w:rFonts w:asciiTheme="minorHAnsi" w:eastAsia="Batang" w:hAnsiTheme="minorHAnsi"/>
          <w:sz w:val="18"/>
          <w:szCs w:val="18"/>
        </w:rPr>
        <w:tab/>
      </w:r>
      <w:r w:rsidRPr="00235114">
        <w:rPr>
          <w:rFonts w:asciiTheme="minorHAnsi" w:eastAsia="Batang" w:hAnsiTheme="minorHAnsi"/>
          <w:sz w:val="18"/>
          <w:szCs w:val="18"/>
        </w:rPr>
        <w:tab/>
      </w:r>
      <w:proofErr w:type="spellStart"/>
      <w:r>
        <w:rPr>
          <w:rFonts w:asciiTheme="minorHAnsi" w:eastAsia="Batang" w:hAnsiTheme="minorHAnsi"/>
          <w:sz w:val="18"/>
          <w:szCs w:val="18"/>
        </w:rPr>
        <w:t>Juah</w:t>
      </w:r>
      <w:proofErr w:type="spellEnd"/>
      <w:r>
        <w:rPr>
          <w:rFonts w:asciiTheme="minorHAnsi" w:eastAsia="Batang" w:hAnsiTheme="minorHAnsi"/>
          <w:sz w:val="18"/>
          <w:szCs w:val="18"/>
        </w:rPr>
        <w:t xml:space="preserve"> Kim</w:t>
      </w:r>
      <w:r>
        <w:rPr>
          <w:rFonts w:asciiTheme="minorHAnsi" w:eastAsia="Batang" w:hAnsiTheme="minorHAnsi"/>
          <w:sz w:val="18"/>
          <w:szCs w:val="18"/>
        </w:rPr>
        <w:tab/>
      </w:r>
      <w:r>
        <w:rPr>
          <w:rFonts w:asciiTheme="minorHAnsi" w:eastAsia="Batang" w:hAnsiTheme="minorHAnsi"/>
          <w:sz w:val="18"/>
          <w:szCs w:val="18"/>
        </w:rPr>
        <w:tab/>
      </w:r>
      <w:r>
        <w:rPr>
          <w:rFonts w:asciiTheme="minorHAnsi" w:eastAsia="Batang" w:hAnsiTheme="minorHAnsi"/>
          <w:sz w:val="18"/>
          <w:szCs w:val="18"/>
        </w:rPr>
        <w:tab/>
      </w:r>
      <w:r>
        <w:rPr>
          <w:rFonts w:asciiTheme="minorHAnsi" w:eastAsia="Batang" w:hAnsiTheme="minorHAnsi"/>
          <w:sz w:val="18"/>
          <w:szCs w:val="18"/>
        </w:rPr>
        <w:tab/>
      </w:r>
      <w:r w:rsidR="008D5609">
        <w:rPr>
          <w:rFonts w:asciiTheme="minorHAnsi" w:eastAsia="Batang" w:hAnsiTheme="minorHAnsi"/>
          <w:sz w:val="18"/>
          <w:szCs w:val="18"/>
        </w:rPr>
        <w:t>Rafael Betancourt</w:t>
      </w:r>
    </w:p>
    <w:p w:rsidR="00235114" w:rsidRPr="00235114" w:rsidRDefault="00235114" w:rsidP="00235114">
      <w:pPr>
        <w:rPr>
          <w:rFonts w:asciiTheme="minorHAnsi" w:eastAsia="Times New Roman" w:hAnsiTheme="minorHAnsi"/>
          <w:b/>
          <w:noProof/>
          <w:color w:val="CF0066"/>
          <w:sz w:val="18"/>
          <w:szCs w:val="18"/>
        </w:rPr>
      </w:pPr>
      <w:r w:rsidRPr="00235114">
        <w:rPr>
          <w:rFonts w:asciiTheme="minorHAnsi" w:eastAsia="Batang" w:hAnsiTheme="minorHAnsi"/>
          <w:sz w:val="18"/>
          <w:szCs w:val="18"/>
        </w:rPr>
        <w:t>+82 2 3777 3626</w:t>
      </w:r>
      <w:r w:rsidRPr="00235114">
        <w:rPr>
          <w:rFonts w:asciiTheme="minorHAnsi" w:eastAsia="Batang" w:hAnsiTheme="minorHAnsi"/>
          <w:sz w:val="18"/>
          <w:szCs w:val="18"/>
        </w:rPr>
        <w:tab/>
      </w:r>
      <w:r w:rsidRPr="00235114">
        <w:rPr>
          <w:rFonts w:asciiTheme="minorHAnsi" w:eastAsia="Batang" w:hAnsiTheme="minorHAnsi"/>
          <w:sz w:val="18"/>
          <w:szCs w:val="18"/>
        </w:rPr>
        <w:tab/>
      </w:r>
      <w:r w:rsidRPr="00235114">
        <w:rPr>
          <w:rFonts w:asciiTheme="minorHAnsi" w:eastAsia="Batang" w:hAnsiTheme="minorHAnsi"/>
          <w:sz w:val="18"/>
          <w:szCs w:val="18"/>
        </w:rPr>
        <w:tab/>
        <w:t>+822 3777 39</w:t>
      </w:r>
      <w:r>
        <w:rPr>
          <w:rFonts w:asciiTheme="minorHAnsi" w:eastAsia="Batang" w:hAnsiTheme="minorHAnsi"/>
          <w:sz w:val="18"/>
          <w:szCs w:val="18"/>
        </w:rPr>
        <w:t>81</w:t>
      </w:r>
      <w:r>
        <w:rPr>
          <w:rFonts w:asciiTheme="minorHAnsi" w:eastAsia="Batang" w:hAnsiTheme="minorHAnsi"/>
          <w:sz w:val="18"/>
          <w:szCs w:val="18"/>
        </w:rPr>
        <w:tab/>
      </w:r>
      <w:r>
        <w:rPr>
          <w:rFonts w:asciiTheme="minorHAnsi" w:eastAsia="Batang" w:hAnsiTheme="minorHAnsi"/>
          <w:sz w:val="18"/>
          <w:szCs w:val="18"/>
        </w:rPr>
        <w:tab/>
      </w:r>
      <w:r>
        <w:rPr>
          <w:rFonts w:asciiTheme="minorHAnsi" w:eastAsia="Batang" w:hAnsiTheme="minorHAnsi"/>
          <w:sz w:val="18"/>
          <w:szCs w:val="18"/>
        </w:rPr>
        <w:tab/>
      </w:r>
      <w:r w:rsidR="00402B10">
        <w:rPr>
          <w:rFonts w:asciiTheme="minorHAnsi" w:eastAsia="Batang" w:hAnsiTheme="minorHAnsi"/>
          <w:sz w:val="18"/>
          <w:szCs w:val="18"/>
        </w:rPr>
        <w:t>+507</w:t>
      </w:r>
      <w:r w:rsidRPr="00235114">
        <w:rPr>
          <w:rFonts w:asciiTheme="minorHAnsi" w:eastAsia="Batang" w:hAnsiTheme="minorHAnsi"/>
          <w:sz w:val="18"/>
          <w:szCs w:val="18"/>
        </w:rPr>
        <w:t xml:space="preserve"> 210-3439</w:t>
      </w:r>
    </w:p>
    <w:p w:rsidR="00235114" w:rsidRPr="00235114" w:rsidRDefault="003341FD" w:rsidP="00235114">
      <w:pPr>
        <w:rPr>
          <w:rFonts w:asciiTheme="minorHAnsi" w:eastAsia="Times New Roman" w:hAnsiTheme="minorHAnsi"/>
          <w:b/>
          <w:noProof/>
          <w:color w:val="CF0066"/>
          <w:sz w:val="18"/>
          <w:szCs w:val="18"/>
        </w:rPr>
      </w:pPr>
      <w:hyperlink r:id="rId8" w:history="1">
        <w:r w:rsidR="00235114" w:rsidRPr="00235114">
          <w:rPr>
            <w:rStyle w:val="Hyperlink"/>
            <w:rFonts w:asciiTheme="minorHAnsi" w:eastAsia="Batang" w:hAnsiTheme="minorHAnsi"/>
            <w:sz w:val="18"/>
            <w:szCs w:val="18"/>
          </w:rPr>
          <w:t>ken.hong@lge.com</w:t>
        </w:r>
      </w:hyperlink>
      <w:r w:rsidR="00235114" w:rsidRPr="00235114">
        <w:rPr>
          <w:rFonts w:asciiTheme="minorHAnsi" w:eastAsia="Batang" w:hAnsiTheme="minorHAnsi"/>
          <w:color w:val="000000"/>
          <w:sz w:val="18"/>
          <w:szCs w:val="18"/>
        </w:rPr>
        <w:tab/>
      </w:r>
      <w:r w:rsidR="00235114" w:rsidRPr="00235114">
        <w:rPr>
          <w:rFonts w:asciiTheme="minorHAnsi" w:eastAsia="Batang" w:hAnsiTheme="minorHAnsi"/>
          <w:color w:val="000000"/>
          <w:sz w:val="18"/>
          <w:szCs w:val="18"/>
        </w:rPr>
        <w:tab/>
      </w:r>
      <w:hyperlink r:id="rId9" w:history="1">
        <w:r w:rsidR="00235114" w:rsidRPr="00E36449">
          <w:rPr>
            <w:rStyle w:val="Hyperlink"/>
            <w:rFonts w:asciiTheme="minorHAnsi" w:eastAsia="Batang" w:hAnsiTheme="minorHAnsi"/>
            <w:sz w:val="18"/>
            <w:szCs w:val="18"/>
          </w:rPr>
          <w:t>juah.kim</w:t>
        </w:r>
        <w:r w:rsidR="00235114" w:rsidRPr="00E36449">
          <w:rPr>
            <w:rStyle w:val="Hyperlink"/>
            <w:rFonts w:asciiTheme="minorHAnsi" w:eastAsia="Batang" w:hAnsiTheme="minorHAnsi" w:hint="eastAsia"/>
            <w:sz w:val="18"/>
            <w:szCs w:val="18"/>
          </w:rPr>
          <w:t>@lge.com</w:t>
        </w:r>
      </w:hyperlink>
      <w:r w:rsidR="00235114">
        <w:rPr>
          <w:rFonts w:asciiTheme="minorHAnsi" w:eastAsia="Batang" w:hAnsiTheme="minorHAnsi"/>
          <w:color w:val="000000"/>
          <w:sz w:val="18"/>
          <w:szCs w:val="18"/>
        </w:rPr>
        <w:tab/>
      </w:r>
      <w:r w:rsidR="00235114">
        <w:rPr>
          <w:rFonts w:asciiTheme="minorHAnsi" w:eastAsia="Batang" w:hAnsiTheme="minorHAnsi"/>
          <w:color w:val="000000"/>
          <w:sz w:val="18"/>
          <w:szCs w:val="18"/>
        </w:rPr>
        <w:tab/>
      </w:r>
      <w:r w:rsidR="00235114">
        <w:rPr>
          <w:rFonts w:asciiTheme="minorHAnsi" w:eastAsia="Batang" w:hAnsiTheme="minorHAnsi"/>
          <w:color w:val="000000"/>
          <w:sz w:val="18"/>
          <w:szCs w:val="18"/>
        </w:rPr>
        <w:tab/>
      </w:r>
      <w:r w:rsidR="00402B10">
        <w:rPr>
          <w:rFonts w:asciiTheme="minorHAnsi" w:eastAsia="Batang" w:hAnsiTheme="minorHAnsi"/>
          <w:color w:val="000000"/>
          <w:sz w:val="18"/>
          <w:szCs w:val="18"/>
        </w:rPr>
        <w:t>+</w:t>
      </w:r>
      <w:r w:rsidR="00235114" w:rsidRPr="00235114">
        <w:rPr>
          <w:rFonts w:asciiTheme="minorHAnsi" w:eastAsia="Batang" w:hAnsiTheme="minorHAnsi"/>
          <w:color w:val="000000"/>
          <w:sz w:val="18"/>
          <w:szCs w:val="18"/>
        </w:rPr>
        <w:t>507 6</w:t>
      </w:r>
      <w:r w:rsidR="008D5609">
        <w:rPr>
          <w:rFonts w:asciiTheme="minorHAnsi" w:eastAsia="Batang" w:hAnsiTheme="minorHAnsi"/>
          <w:color w:val="000000"/>
          <w:sz w:val="18"/>
          <w:szCs w:val="18"/>
        </w:rPr>
        <w:t>267-2315</w:t>
      </w:r>
    </w:p>
    <w:p w:rsidR="00235114" w:rsidRPr="00235114" w:rsidRDefault="003341FD" w:rsidP="00235114">
      <w:pPr>
        <w:rPr>
          <w:rFonts w:asciiTheme="minorHAnsi" w:eastAsia="Batang" w:hAnsiTheme="minorHAnsi"/>
          <w:sz w:val="18"/>
          <w:szCs w:val="18"/>
        </w:rPr>
      </w:pPr>
      <w:hyperlink r:id="rId10" w:history="1">
        <w:r w:rsidR="00235114" w:rsidRPr="00235114">
          <w:rPr>
            <w:rStyle w:val="Hyperlink"/>
            <w:rFonts w:asciiTheme="minorHAnsi" w:eastAsia="Batang" w:hAnsiTheme="minorHAnsi"/>
            <w:sz w:val="18"/>
            <w:szCs w:val="18"/>
          </w:rPr>
          <w:t>www.LGnewsroom.com</w:t>
        </w:r>
      </w:hyperlink>
      <w:r w:rsidR="00235114" w:rsidRPr="00235114">
        <w:rPr>
          <w:rFonts w:asciiTheme="minorHAnsi" w:eastAsia="Batang" w:hAnsiTheme="minorHAnsi"/>
          <w:sz w:val="18"/>
          <w:szCs w:val="18"/>
        </w:rPr>
        <w:tab/>
      </w:r>
      <w:r w:rsidR="00235114" w:rsidRPr="00235114">
        <w:rPr>
          <w:rFonts w:asciiTheme="minorHAnsi" w:eastAsia="Batang" w:hAnsiTheme="minorHAnsi"/>
          <w:sz w:val="18"/>
          <w:szCs w:val="18"/>
        </w:rPr>
        <w:tab/>
      </w:r>
      <w:hyperlink r:id="rId11" w:history="1">
        <w:r w:rsidR="00235114" w:rsidRPr="00235114">
          <w:rPr>
            <w:rStyle w:val="Hyperlink"/>
            <w:rFonts w:asciiTheme="minorHAnsi" w:eastAsia="Batang" w:hAnsiTheme="minorHAnsi"/>
            <w:sz w:val="18"/>
            <w:szCs w:val="18"/>
          </w:rPr>
          <w:t>www.LGnewsroom.com</w:t>
        </w:r>
      </w:hyperlink>
      <w:r w:rsidR="00235114" w:rsidRPr="00235114">
        <w:rPr>
          <w:rFonts w:asciiTheme="minorHAnsi" w:eastAsia="Batang" w:hAnsiTheme="minorHAnsi"/>
          <w:sz w:val="18"/>
          <w:szCs w:val="18"/>
        </w:rPr>
        <w:tab/>
      </w:r>
      <w:r w:rsidR="00235114" w:rsidRPr="00235114">
        <w:rPr>
          <w:rFonts w:asciiTheme="minorHAnsi" w:eastAsia="Batang" w:hAnsiTheme="minorHAnsi"/>
          <w:sz w:val="18"/>
          <w:szCs w:val="18"/>
        </w:rPr>
        <w:tab/>
      </w:r>
      <w:hyperlink r:id="rId12" w:history="1">
        <w:r w:rsidR="008D5609" w:rsidRPr="008B055C">
          <w:rPr>
            <w:rStyle w:val="Hyperlink"/>
            <w:rFonts w:asciiTheme="minorHAnsi" w:eastAsia="Batang" w:hAnsiTheme="minorHAnsi"/>
            <w:sz w:val="18"/>
            <w:szCs w:val="18"/>
          </w:rPr>
          <w:t>rafael@pr5.com.pa</w:t>
        </w:r>
      </w:hyperlink>
    </w:p>
    <w:p w:rsidR="00235114" w:rsidRPr="00235114" w:rsidRDefault="00235114" w:rsidP="00235114">
      <w:pPr>
        <w:rPr>
          <w:rFonts w:asciiTheme="minorHAnsi" w:eastAsia="Batang" w:hAnsiTheme="minorHAnsi"/>
          <w:sz w:val="18"/>
          <w:szCs w:val="18"/>
        </w:rPr>
      </w:pPr>
      <w:r w:rsidRPr="00235114">
        <w:rPr>
          <w:rFonts w:asciiTheme="minorHAnsi" w:eastAsia="Batang" w:hAnsiTheme="minorHAnsi"/>
          <w:sz w:val="18"/>
          <w:szCs w:val="18"/>
        </w:rPr>
        <w:tab/>
      </w:r>
      <w:r w:rsidRPr="00235114">
        <w:rPr>
          <w:rFonts w:asciiTheme="minorHAnsi" w:eastAsia="Batang" w:hAnsiTheme="minorHAnsi"/>
          <w:sz w:val="18"/>
          <w:szCs w:val="18"/>
        </w:rPr>
        <w:tab/>
      </w:r>
      <w:r w:rsidRPr="00235114">
        <w:rPr>
          <w:rFonts w:asciiTheme="minorHAnsi" w:eastAsia="Batang" w:hAnsiTheme="minorHAnsi"/>
          <w:sz w:val="18"/>
          <w:szCs w:val="18"/>
        </w:rPr>
        <w:tab/>
      </w:r>
      <w:r w:rsidRPr="00235114">
        <w:rPr>
          <w:rFonts w:asciiTheme="minorHAnsi" w:eastAsia="Batang" w:hAnsiTheme="minorHAnsi"/>
          <w:sz w:val="18"/>
          <w:szCs w:val="18"/>
        </w:rPr>
        <w:tab/>
      </w:r>
      <w:r w:rsidRPr="00235114">
        <w:rPr>
          <w:rFonts w:asciiTheme="minorHAnsi" w:eastAsia="Batang" w:hAnsiTheme="minorHAnsi"/>
          <w:sz w:val="18"/>
          <w:szCs w:val="18"/>
        </w:rPr>
        <w:tab/>
      </w:r>
      <w:r w:rsidRPr="00235114">
        <w:rPr>
          <w:rFonts w:asciiTheme="minorHAnsi" w:eastAsia="Batang" w:hAnsiTheme="minorHAnsi"/>
          <w:sz w:val="18"/>
          <w:szCs w:val="18"/>
        </w:rPr>
        <w:tab/>
      </w:r>
      <w:r w:rsidRPr="00235114">
        <w:rPr>
          <w:rFonts w:asciiTheme="minorHAnsi" w:eastAsia="Batang" w:hAnsiTheme="minorHAnsi"/>
          <w:sz w:val="18"/>
          <w:szCs w:val="18"/>
        </w:rPr>
        <w:tab/>
      </w:r>
      <w:r w:rsidRPr="00235114">
        <w:rPr>
          <w:rFonts w:asciiTheme="minorHAnsi" w:eastAsia="Batang" w:hAnsiTheme="minorHAnsi"/>
          <w:sz w:val="18"/>
          <w:szCs w:val="18"/>
        </w:rPr>
        <w:tab/>
      </w:r>
      <w:hyperlink r:id="rId13" w:history="1">
        <w:r w:rsidRPr="00235114">
          <w:rPr>
            <w:rStyle w:val="Hyperlink"/>
            <w:rFonts w:asciiTheme="minorHAnsi" w:eastAsia="Batang" w:hAnsiTheme="minorHAnsi"/>
            <w:sz w:val="18"/>
            <w:szCs w:val="18"/>
          </w:rPr>
          <w:t>www.lg.com</w:t>
        </w:r>
      </w:hyperlink>
    </w:p>
    <w:p w:rsidR="00235114" w:rsidRPr="008D5609" w:rsidRDefault="00235114" w:rsidP="0078644A">
      <w:pPr>
        <w:jc w:val="both"/>
        <w:rPr>
          <w:rFonts w:eastAsia="Batang"/>
          <w:color w:val="000000"/>
          <w:sz w:val="18"/>
          <w:szCs w:val="18"/>
          <w:lang w:eastAsia="ko-KR"/>
        </w:rPr>
      </w:pPr>
    </w:p>
    <w:sectPr w:rsidR="00235114" w:rsidRPr="008D5609" w:rsidSect="00F222DC">
      <w:headerReference w:type="default" r:id="rId14"/>
      <w:footerReference w:type="even" r:id="rId15"/>
      <w:footerReference w:type="default" r:id="rId16"/>
      <w:pgSz w:w="11907" w:h="16840" w:code="9"/>
      <w:pgMar w:top="2268" w:right="1557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74" w:rsidRDefault="001F3574">
      <w:r>
        <w:separator/>
      </w:r>
    </w:p>
  </w:endnote>
  <w:endnote w:type="continuationSeparator" w:id="0">
    <w:p w:rsidR="001F3574" w:rsidRDefault="001F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LG Smart Light">
    <w:charset w:val="00"/>
    <w:family w:val="swiss"/>
    <w:pitch w:val="variable"/>
    <w:sig w:usb0="8000002F" w:usb1="5000004A" w:usb2="00000000" w:usb3="00000000" w:csb0="00000013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MD아트체">
    <w:altName w:val="나눔명조"/>
    <w:charset w:val="81"/>
    <w:family w:val="roman"/>
    <w:pitch w:val="variable"/>
    <w:sig w:usb0="00000003" w:usb1="19570410" w:usb2="00000010" w:usb3="00000000" w:csb0="0008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28" w:rsidRDefault="00580624" w:rsidP="00823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0A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0A28" w:rsidRDefault="00E20A28" w:rsidP="00823EA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28" w:rsidRDefault="00580624" w:rsidP="00823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0A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41FD">
      <w:rPr>
        <w:rStyle w:val="PageNumber"/>
        <w:noProof/>
      </w:rPr>
      <w:t>2</w:t>
    </w:r>
    <w:r>
      <w:rPr>
        <w:rStyle w:val="PageNumber"/>
      </w:rPr>
      <w:fldChar w:fldCharType="end"/>
    </w:r>
  </w:p>
  <w:p w:rsidR="00E20A28" w:rsidRDefault="00E20A28" w:rsidP="00823E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74" w:rsidRDefault="001F3574">
      <w:r>
        <w:separator/>
      </w:r>
    </w:p>
  </w:footnote>
  <w:footnote w:type="continuationSeparator" w:id="0">
    <w:p w:rsidR="001F3574" w:rsidRDefault="001F35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28" w:rsidRDefault="00F46D9D" w:rsidP="00823EA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-471805</wp:posOffset>
          </wp:positionH>
          <wp:positionV relativeFrom="paragraph">
            <wp:posOffset>6985</wp:posOffset>
          </wp:positionV>
          <wp:extent cx="1049655" cy="479425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20A28" w:rsidRDefault="00E20A28" w:rsidP="00823EA8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  <w:szCs w:val="18"/>
      </w:rPr>
      <w:t xml:space="preserve"> </w:t>
    </w:r>
    <w:r>
      <w:rPr>
        <w:rFonts w:ascii="Trebuchet MS" w:hAnsi="Trebuchet MS"/>
        <w:b/>
        <w:bCs/>
        <w:color w:val="808080"/>
        <w:sz w:val="18"/>
        <w:szCs w:val="18"/>
      </w:rPr>
      <w:t>www.</w:t>
    </w:r>
    <w:r>
      <w:rPr>
        <w:rFonts w:ascii="Trebuchet MS" w:hAnsi="Trebuchet MS"/>
        <w:b/>
        <w:bCs/>
        <w:color w:val="808080"/>
        <w:sz w:val="18"/>
        <w:szCs w:val="18"/>
        <w:lang w:eastAsia="ko-KR"/>
      </w:rPr>
      <w:t>LG</w:t>
    </w:r>
    <w:r>
      <w:rPr>
        <w:rFonts w:ascii="Trebuchet MS" w:hAnsi="Trebuchet MS"/>
        <w:b/>
        <w:bCs/>
        <w:color w:val="808080"/>
        <w:sz w:val="18"/>
        <w:szCs w:val="18"/>
      </w:rPr>
      <w:t>.com</w:t>
    </w:r>
  </w:p>
  <w:p w:rsidR="00E20A28" w:rsidRPr="00EB2678" w:rsidRDefault="00E20A28" w:rsidP="00823EA8">
    <w:pPr>
      <w:pStyle w:val="Header"/>
      <w:ind w:right="9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1C776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1D02E2"/>
    <w:multiLevelType w:val="hybridMultilevel"/>
    <w:tmpl w:val="A470EF02"/>
    <w:lvl w:ilvl="0" w:tplc="E1A4DF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626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0A42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38F4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09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9289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49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A60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C81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214EB"/>
    <w:multiLevelType w:val="hybridMultilevel"/>
    <w:tmpl w:val="58A668E8"/>
    <w:lvl w:ilvl="0" w:tplc="68F05CE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6EE3FD8"/>
    <w:multiLevelType w:val="hybridMultilevel"/>
    <w:tmpl w:val="9364E020"/>
    <w:lvl w:ilvl="0" w:tplc="A644F1A2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BD1207E"/>
    <w:multiLevelType w:val="hybridMultilevel"/>
    <w:tmpl w:val="5ED228B8"/>
    <w:lvl w:ilvl="0" w:tplc="685AAFF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6AEC1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14BE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9242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C6AE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C34B67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0421D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B026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3004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1E287E"/>
    <w:multiLevelType w:val="hybridMultilevel"/>
    <w:tmpl w:val="6D42E890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1467CEF"/>
    <w:multiLevelType w:val="hybridMultilevel"/>
    <w:tmpl w:val="6F488C42"/>
    <w:lvl w:ilvl="0" w:tplc="50DA4E0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60AD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4C63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CCA2C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867E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C3637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F8A72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9080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2075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EF3EC1"/>
    <w:multiLevelType w:val="hybridMultilevel"/>
    <w:tmpl w:val="46629370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>
    <w:nsid w:val="362F7593"/>
    <w:multiLevelType w:val="hybridMultilevel"/>
    <w:tmpl w:val="BBCE628E"/>
    <w:lvl w:ilvl="0" w:tplc="7130D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68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A2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4F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25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8D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8D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6C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4F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EAE672F"/>
    <w:multiLevelType w:val="hybridMultilevel"/>
    <w:tmpl w:val="919EE94C"/>
    <w:lvl w:ilvl="0" w:tplc="04090001">
      <w:start w:val="1"/>
      <w:numFmt w:val="bullet"/>
      <w:lvlText w:val=""/>
      <w:lvlJc w:val="left"/>
      <w:pPr>
        <w:ind w:left="86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10">
    <w:nsid w:val="3F990D8C"/>
    <w:multiLevelType w:val="hybridMultilevel"/>
    <w:tmpl w:val="DDB621F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39B507D"/>
    <w:multiLevelType w:val="hybridMultilevel"/>
    <w:tmpl w:val="2AC408DE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7902162"/>
    <w:multiLevelType w:val="hybridMultilevel"/>
    <w:tmpl w:val="B96029F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C117E4A"/>
    <w:multiLevelType w:val="hybridMultilevel"/>
    <w:tmpl w:val="C0F29EE4"/>
    <w:lvl w:ilvl="0" w:tplc="26D65B2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DC3738A"/>
    <w:multiLevelType w:val="hybridMultilevel"/>
    <w:tmpl w:val="E0F6E482"/>
    <w:lvl w:ilvl="0" w:tplc="37367C66">
      <w:numFmt w:val="bullet"/>
      <w:lvlText w:val="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68A2699"/>
    <w:multiLevelType w:val="hybridMultilevel"/>
    <w:tmpl w:val="F16E8BC8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6E14A26"/>
    <w:multiLevelType w:val="hybridMultilevel"/>
    <w:tmpl w:val="ADDEA4A8"/>
    <w:lvl w:ilvl="0" w:tplc="BB36A1E0">
      <w:start w:val="16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B4C2A20"/>
    <w:multiLevelType w:val="hybridMultilevel"/>
    <w:tmpl w:val="E638B614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8">
    <w:nsid w:val="611F34BF"/>
    <w:multiLevelType w:val="hybridMultilevel"/>
    <w:tmpl w:val="A7CA68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6C72CC4"/>
    <w:multiLevelType w:val="hybridMultilevel"/>
    <w:tmpl w:val="139A6608"/>
    <w:lvl w:ilvl="0" w:tplc="96DE547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3A80C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8ED5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3DAB70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C240F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460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F2C68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FE8C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028EA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495BD3"/>
    <w:multiLevelType w:val="hybridMultilevel"/>
    <w:tmpl w:val="FF24C072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D227090"/>
    <w:multiLevelType w:val="hybridMultilevel"/>
    <w:tmpl w:val="3F2E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0235D"/>
    <w:multiLevelType w:val="hybridMultilevel"/>
    <w:tmpl w:val="B608027E"/>
    <w:lvl w:ilvl="0" w:tplc="3D74D8AC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>
    <w:nsid w:val="736004ED"/>
    <w:multiLevelType w:val="hybridMultilevel"/>
    <w:tmpl w:val="3280B56C"/>
    <w:lvl w:ilvl="0" w:tplc="5EB6C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eastAsia="Gulim" w:hint="default"/>
      </w:rPr>
    </w:lvl>
    <w:lvl w:ilvl="1" w:tplc="F714445E">
      <w:start w:val="158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G Smart Light" w:hAnsi="LG Smart Light" w:hint="default"/>
      </w:rPr>
    </w:lvl>
    <w:lvl w:ilvl="2" w:tplc="1A5C8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eastAsia="Gulim" w:hint="default"/>
      </w:rPr>
    </w:lvl>
    <w:lvl w:ilvl="3" w:tplc="9CA4A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eastAsia="Gulim" w:hint="default"/>
      </w:rPr>
    </w:lvl>
    <w:lvl w:ilvl="4" w:tplc="78BE9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eastAsia="Gulim" w:hint="default"/>
      </w:rPr>
    </w:lvl>
    <w:lvl w:ilvl="5" w:tplc="05C84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eastAsia="Gulim" w:hint="default"/>
      </w:rPr>
    </w:lvl>
    <w:lvl w:ilvl="6" w:tplc="9BF82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eastAsia="Gulim" w:hint="default"/>
      </w:rPr>
    </w:lvl>
    <w:lvl w:ilvl="7" w:tplc="9A960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eastAsia="Gulim" w:hint="default"/>
      </w:rPr>
    </w:lvl>
    <w:lvl w:ilvl="8" w:tplc="5A26E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eastAsia="Gulim" w:hint="default"/>
      </w:rPr>
    </w:lvl>
  </w:abstractNum>
  <w:abstractNum w:abstractNumId="24">
    <w:nsid w:val="74F6570A"/>
    <w:multiLevelType w:val="hybridMultilevel"/>
    <w:tmpl w:val="E252E0E2"/>
    <w:lvl w:ilvl="0" w:tplc="E70AF8A2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>
    <w:nsid w:val="784D0443"/>
    <w:multiLevelType w:val="hybridMultilevel"/>
    <w:tmpl w:val="57E0B32E"/>
    <w:lvl w:ilvl="0" w:tplc="968AA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24D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2C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08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C7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A8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AD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C0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24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F541BCB"/>
    <w:multiLevelType w:val="hybridMultilevel"/>
    <w:tmpl w:val="B5BC5B82"/>
    <w:lvl w:ilvl="0" w:tplc="19FEADEC">
      <w:start w:val="4"/>
      <w:numFmt w:val="bullet"/>
      <w:lvlText w:val="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9"/>
  </w:num>
  <w:num w:numId="5">
    <w:abstractNumId w:val="25"/>
  </w:num>
  <w:num w:numId="6">
    <w:abstractNumId w:val="5"/>
  </w:num>
  <w:num w:numId="7">
    <w:abstractNumId w:val="15"/>
  </w:num>
  <w:num w:numId="8">
    <w:abstractNumId w:val="11"/>
  </w:num>
  <w:num w:numId="9">
    <w:abstractNumId w:val="9"/>
  </w:num>
  <w:num w:numId="10">
    <w:abstractNumId w:val="18"/>
  </w:num>
  <w:num w:numId="11">
    <w:abstractNumId w:val="12"/>
  </w:num>
  <w:num w:numId="12">
    <w:abstractNumId w:val="24"/>
  </w:num>
  <w:num w:numId="13">
    <w:abstractNumId w:val="22"/>
  </w:num>
  <w:num w:numId="14">
    <w:abstractNumId w:val="5"/>
  </w:num>
  <w:num w:numId="15">
    <w:abstractNumId w:val="16"/>
  </w:num>
  <w:num w:numId="16">
    <w:abstractNumId w:val="14"/>
  </w:num>
  <w:num w:numId="17">
    <w:abstractNumId w:val="3"/>
  </w:num>
  <w:num w:numId="18">
    <w:abstractNumId w:val="26"/>
  </w:num>
  <w:num w:numId="19">
    <w:abstractNumId w:val="20"/>
  </w:num>
  <w:num w:numId="20">
    <w:abstractNumId w:val="0"/>
  </w:num>
  <w:num w:numId="21">
    <w:abstractNumId w:val="13"/>
  </w:num>
  <w:num w:numId="22">
    <w:abstractNumId w:val="10"/>
  </w:num>
  <w:num w:numId="23">
    <w:abstractNumId w:val="8"/>
  </w:num>
  <w:num w:numId="24">
    <w:abstractNumId w:val="23"/>
  </w:num>
  <w:num w:numId="25">
    <w:abstractNumId w:val="7"/>
  </w:num>
  <w:num w:numId="26">
    <w:abstractNumId w:val="17"/>
  </w:num>
  <w:num w:numId="27">
    <w:abstractNumId w:val="1"/>
  </w:num>
  <w:num w:numId="28">
    <w:abstractNumId w:val="21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autoHyphenation/>
  <w:hyphenationZone w:val="425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5E"/>
    <w:rsid w:val="000004D4"/>
    <w:rsid w:val="000012BF"/>
    <w:rsid w:val="000032EF"/>
    <w:rsid w:val="00004AA1"/>
    <w:rsid w:val="00005C07"/>
    <w:rsid w:val="0000614B"/>
    <w:rsid w:val="00006490"/>
    <w:rsid w:val="0000753C"/>
    <w:rsid w:val="000079BE"/>
    <w:rsid w:val="00010E5B"/>
    <w:rsid w:val="00011AF9"/>
    <w:rsid w:val="00012E49"/>
    <w:rsid w:val="00012F24"/>
    <w:rsid w:val="00012FA7"/>
    <w:rsid w:val="00013483"/>
    <w:rsid w:val="00013A9B"/>
    <w:rsid w:val="00014060"/>
    <w:rsid w:val="000148C3"/>
    <w:rsid w:val="000159CB"/>
    <w:rsid w:val="00015AE5"/>
    <w:rsid w:val="00016395"/>
    <w:rsid w:val="000171D5"/>
    <w:rsid w:val="00017750"/>
    <w:rsid w:val="00017C5A"/>
    <w:rsid w:val="000209FA"/>
    <w:rsid w:val="00020D30"/>
    <w:rsid w:val="0002240D"/>
    <w:rsid w:val="00025F0F"/>
    <w:rsid w:val="00026DC7"/>
    <w:rsid w:val="00030AED"/>
    <w:rsid w:val="0003102B"/>
    <w:rsid w:val="00031375"/>
    <w:rsid w:val="00032333"/>
    <w:rsid w:val="00036CFC"/>
    <w:rsid w:val="0003773E"/>
    <w:rsid w:val="000400EF"/>
    <w:rsid w:val="00042054"/>
    <w:rsid w:val="00043D24"/>
    <w:rsid w:val="000455F0"/>
    <w:rsid w:val="000458A9"/>
    <w:rsid w:val="0004595D"/>
    <w:rsid w:val="000474E2"/>
    <w:rsid w:val="0005070D"/>
    <w:rsid w:val="00050F7D"/>
    <w:rsid w:val="000513F6"/>
    <w:rsid w:val="00052529"/>
    <w:rsid w:val="00053B17"/>
    <w:rsid w:val="00054180"/>
    <w:rsid w:val="000546CA"/>
    <w:rsid w:val="000555BD"/>
    <w:rsid w:val="00055947"/>
    <w:rsid w:val="0005756E"/>
    <w:rsid w:val="00057B45"/>
    <w:rsid w:val="00057E1E"/>
    <w:rsid w:val="0006064C"/>
    <w:rsid w:val="00060D4E"/>
    <w:rsid w:val="00061B0E"/>
    <w:rsid w:val="0006262F"/>
    <w:rsid w:val="0006500A"/>
    <w:rsid w:val="00066930"/>
    <w:rsid w:val="00066F31"/>
    <w:rsid w:val="00070AF3"/>
    <w:rsid w:val="00071BD0"/>
    <w:rsid w:val="000724A6"/>
    <w:rsid w:val="00074305"/>
    <w:rsid w:val="000757DE"/>
    <w:rsid w:val="00077ADE"/>
    <w:rsid w:val="000802C8"/>
    <w:rsid w:val="0008097F"/>
    <w:rsid w:val="0008477B"/>
    <w:rsid w:val="00086716"/>
    <w:rsid w:val="000879AB"/>
    <w:rsid w:val="000900FD"/>
    <w:rsid w:val="0009043C"/>
    <w:rsid w:val="00091272"/>
    <w:rsid w:val="000921FA"/>
    <w:rsid w:val="00092673"/>
    <w:rsid w:val="000942BD"/>
    <w:rsid w:val="000951A2"/>
    <w:rsid w:val="000951D0"/>
    <w:rsid w:val="000956C6"/>
    <w:rsid w:val="0009570F"/>
    <w:rsid w:val="000968D8"/>
    <w:rsid w:val="00096AC8"/>
    <w:rsid w:val="00096C9D"/>
    <w:rsid w:val="000A3E88"/>
    <w:rsid w:val="000A5A7B"/>
    <w:rsid w:val="000A5B4D"/>
    <w:rsid w:val="000A6A09"/>
    <w:rsid w:val="000A6C38"/>
    <w:rsid w:val="000A7A6C"/>
    <w:rsid w:val="000B0F4E"/>
    <w:rsid w:val="000B2A99"/>
    <w:rsid w:val="000B4C7F"/>
    <w:rsid w:val="000B6028"/>
    <w:rsid w:val="000B6236"/>
    <w:rsid w:val="000C07C4"/>
    <w:rsid w:val="000C1E73"/>
    <w:rsid w:val="000C22A0"/>
    <w:rsid w:val="000C2A67"/>
    <w:rsid w:val="000C2CA7"/>
    <w:rsid w:val="000C3F7E"/>
    <w:rsid w:val="000C5A50"/>
    <w:rsid w:val="000C5D33"/>
    <w:rsid w:val="000C5F52"/>
    <w:rsid w:val="000C61C4"/>
    <w:rsid w:val="000C63C3"/>
    <w:rsid w:val="000C65E6"/>
    <w:rsid w:val="000D0239"/>
    <w:rsid w:val="000D06AE"/>
    <w:rsid w:val="000D0790"/>
    <w:rsid w:val="000D1AFD"/>
    <w:rsid w:val="000D231D"/>
    <w:rsid w:val="000D3535"/>
    <w:rsid w:val="000D38D9"/>
    <w:rsid w:val="000D4109"/>
    <w:rsid w:val="000D49F5"/>
    <w:rsid w:val="000D5194"/>
    <w:rsid w:val="000D53CF"/>
    <w:rsid w:val="000D7892"/>
    <w:rsid w:val="000E0072"/>
    <w:rsid w:val="000E0950"/>
    <w:rsid w:val="000E3182"/>
    <w:rsid w:val="000E39B0"/>
    <w:rsid w:val="000E475A"/>
    <w:rsid w:val="000E6019"/>
    <w:rsid w:val="000E62E3"/>
    <w:rsid w:val="000F2AEA"/>
    <w:rsid w:val="000F373E"/>
    <w:rsid w:val="000F43A0"/>
    <w:rsid w:val="000F4D4E"/>
    <w:rsid w:val="000F69C5"/>
    <w:rsid w:val="000F7F53"/>
    <w:rsid w:val="00100BB7"/>
    <w:rsid w:val="00100C08"/>
    <w:rsid w:val="0010399E"/>
    <w:rsid w:val="00105B99"/>
    <w:rsid w:val="0010636C"/>
    <w:rsid w:val="00107645"/>
    <w:rsid w:val="00107DF8"/>
    <w:rsid w:val="00107F11"/>
    <w:rsid w:val="00107F1D"/>
    <w:rsid w:val="00110CD6"/>
    <w:rsid w:val="00111148"/>
    <w:rsid w:val="00112553"/>
    <w:rsid w:val="00112FA0"/>
    <w:rsid w:val="0011355A"/>
    <w:rsid w:val="00114958"/>
    <w:rsid w:val="0011667F"/>
    <w:rsid w:val="0011759F"/>
    <w:rsid w:val="0012274F"/>
    <w:rsid w:val="0012332F"/>
    <w:rsid w:val="0012521D"/>
    <w:rsid w:val="00125C31"/>
    <w:rsid w:val="00127280"/>
    <w:rsid w:val="00130F3B"/>
    <w:rsid w:val="00131229"/>
    <w:rsid w:val="00133610"/>
    <w:rsid w:val="00134BB8"/>
    <w:rsid w:val="00135242"/>
    <w:rsid w:val="00136C34"/>
    <w:rsid w:val="00140311"/>
    <w:rsid w:val="0014098F"/>
    <w:rsid w:val="00141D79"/>
    <w:rsid w:val="0014352F"/>
    <w:rsid w:val="00143913"/>
    <w:rsid w:val="00143C93"/>
    <w:rsid w:val="00143DBE"/>
    <w:rsid w:val="0014421E"/>
    <w:rsid w:val="00145126"/>
    <w:rsid w:val="00145219"/>
    <w:rsid w:val="00145A3F"/>
    <w:rsid w:val="0014791A"/>
    <w:rsid w:val="00151A3E"/>
    <w:rsid w:val="00152096"/>
    <w:rsid w:val="00153546"/>
    <w:rsid w:val="00154AA1"/>
    <w:rsid w:val="00155BB5"/>
    <w:rsid w:val="00155EE1"/>
    <w:rsid w:val="001600EA"/>
    <w:rsid w:val="001627D9"/>
    <w:rsid w:val="00162DE5"/>
    <w:rsid w:val="00165009"/>
    <w:rsid w:val="0016512A"/>
    <w:rsid w:val="00166182"/>
    <w:rsid w:val="001664A1"/>
    <w:rsid w:val="00166BF9"/>
    <w:rsid w:val="00170253"/>
    <w:rsid w:val="001706F4"/>
    <w:rsid w:val="0017177D"/>
    <w:rsid w:val="00171FE8"/>
    <w:rsid w:val="00172A77"/>
    <w:rsid w:val="00173284"/>
    <w:rsid w:val="00173C72"/>
    <w:rsid w:val="001741B6"/>
    <w:rsid w:val="00175357"/>
    <w:rsid w:val="00175DF8"/>
    <w:rsid w:val="00175F00"/>
    <w:rsid w:val="0017653B"/>
    <w:rsid w:val="00176888"/>
    <w:rsid w:val="00176E82"/>
    <w:rsid w:val="00177747"/>
    <w:rsid w:val="00177D73"/>
    <w:rsid w:val="00182218"/>
    <w:rsid w:val="001835C6"/>
    <w:rsid w:val="00184A40"/>
    <w:rsid w:val="00186090"/>
    <w:rsid w:val="00186742"/>
    <w:rsid w:val="00190706"/>
    <w:rsid w:val="00191983"/>
    <w:rsid w:val="00192450"/>
    <w:rsid w:val="00192C92"/>
    <w:rsid w:val="001944A2"/>
    <w:rsid w:val="001945A1"/>
    <w:rsid w:val="00195FE3"/>
    <w:rsid w:val="00196007"/>
    <w:rsid w:val="00196BF0"/>
    <w:rsid w:val="001A1B1F"/>
    <w:rsid w:val="001A2554"/>
    <w:rsid w:val="001A3B24"/>
    <w:rsid w:val="001A3F3F"/>
    <w:rsid w:val="001A680C"/>
    <w:rsid w:val="001A6921"/>
    <w:rsid w:val="001A6A0B"/>
    <w:rsid w:val="001B008B"/>
    <w:rsid w:val="001B0239"/>
    <w:rsid w:val="001B143F"/>
    <w:rsid w:val="001B1C42"/>
    <w:rsid w:val="001B3B70"/>
    <w:rsid w:val="001B7B5A"/>
    <w:rsid w:val="001C0683"/>
    <w:rsid w:val="001C0D27"/>
    <w:rsid w:val="001C34F1"/>
    <w:rsid w:val="001C438F"/>
    <w:rsid w:val="001C4D5B"/>
    <w:rsid w:val="001C6118"/>
    <w:rsid w:val="001C6633"/>
    <w:rsid w:val="001C6FFF"/>
    <w:rsid w:val="001D0318"/>
    <w:rsid w:val="001D037B"/>
    <w:rsid w:val="001D1172"/>
    <w:rsid w:val="001D1F1F"/>
    <w:rsid w:val="001D2D31"/>
    <w:rsid w:val="001D34F5"/>
    <w:rsid w:val="001D3E83"/>
    <w:rsid w:val="001D4434"/>
    <w:rsid w:val="001D47E4"/>
    <w:rsid w:val="001D4F83"/>
    <w:rsid w:val="001D5B64"/>
    <w:rsid w:val="001D654D"/>
    <w:rsid w:val="001D75EC"/>
    <w:rsid w:val="001D7A23"/>
    <w:rsid w:val="001E000A"/>
    <w:rsid w:val="001E012F"/>
    <w:rsid w:val="001E1B7E"/>
    <w:rsid w:val="001E31FB"/>
    <w:rsid w:val="001E5059"/>
    <w:rsid w:val="001E6882"/>
    <w:rsid w:val="001E7CD0"/>
    <w:rsid w:val="001F071F"/>
    <w:rsid w:val="001F0C9B"/>
    <w:rsid w:val="001F2A24"/>
    <w:rsid w:val="001F33B6"/>
    <w:rsid w:val="001F3574"/>
    <w:rsid w:val="001F36FB"/>
    <w:rsid w:val="001F58E7"/>
    <w:rsid w:val="001F5926"/>
    <w:rsid w:val="001F76E5"/>
    <w:rsid w:val="001F7B7B"/>
    <w:rsid w:val="002004C9"/>
    <w:rsid w:val="002004CF"/>
    <w:rsid w:val="00200CF4"/>
    <w:rsid w:val="002012E5"/>
    <w:rsid w:val="00202F25"/>
    <w:rsid w:val="0020327F"/>
    <w:rsid w:val="002052E4"/>
    <w:rsid w:val="00205374"/>
    <w:rsid w:val="00205DDD"/>
    <w:rsid w:val="00206488"/>
    <w:rsid w:val="00207723"/>
    <w:rsid w:val="002077E0"/>
    <w:rsid w:val="00207F7F"/>
    <w:rsid w:val="00211D65"/>
    <w:rsid w:val="0021223C"/>
    <w:rsid w:val="0021244B"/>
    <w:rsid w:val="00215055"/>
    <w:rsid w:val="00216B0A"/>
    <w:rsid w:val="00216B9C"/>
    <w:rsid w:val="00216C63"/>
    <w:rsid w:val="002174B5"/>
    <w:rsid w:val="00217B15"/>
    <w:rsid w:val="0022001E"/>
    <w:rsid w:val="002204E0"/>
    <w:rsid w:val="00221379"/>
    <w:rsid w:val="002213B1"/>
    <w:rsid w:val="0022218A"/>
    <w:rsid w:val="00222D01"/>
    <w:rsid w:val="00223582"/>
    <w:rsid w:val="00224ACD"/>
    <w:rsid w:val="00224F9A"/>
    <w:rsid w:val="00226168"/>
    <w:rsid w:val="00226535"/>
    <w:rsid w:val="00227D18"/>
    <w:rsid w:val="00227E9E"/>
    <w:rsid w:val="002301DD"/>
    <w:rsid w:val="00232288"/>
    <w:rsid w:val="00232F04"/>
    <w:rsid w:val="00233F16"/>
    <w:rsid w:val="0023402E"/>
    <w:rsid w:val="002344A9"/>
    <w:rsid w:val="00235114"/>
    <w:rsid w:val="00235131"/>
    <w:rsid w:val="00235A2C"/>
    <w:rsid w:val="0023600D"/>
    <w:rsid w:val="00236D4E"/>
    <w:rsid w:val="00240CA8"/>
    <w:rsid w:val="002410A9"/>
    <w:rsid w:val="002421EF"/>
    <w:rsid w:val="00242A23"/>
    <w:rsid w:val="00243DE4"/>
    <w:rsid w:val="00243DF5"/>
    <w:rsid w:val="002445E4"/>
    <w:rsid w:val="00245B25"/>
    <w:rsid w:val="00252486"/>
    <w:rsid w:val="0025283B"/>
    <w:rsid w:val="00252FD1"/>
    <w:rsid w:val="0025368E"/>
    <w:rsid w:val="0025423C"/>
    <w:rsid w:val="00254E87"/>
    <w:rsid w:val="00255317"/>
    <w:rsid w:val="00255899"/>
    <w:rsid w:val="00256CAB"/>
    <w:rsid w:val="00256D2C"/>
    <w:rsid w:val="0026044E"/>
    <w:rsid w:val="00260A71"/>
    <w:rsid w:val="00261AB4"/>
    <w:rsid w:val="00261B66"/>
    <w:rsid w:val="00263832"/>
    <w:rsid w:val="00264A0F"/>
    <w:rsid w:val="00264AF7"/>
    <w:rsid w:val="0026506F"/>
    <w:rsid w:val="00265B13"/>
    <w:rsid w:val="00266ED0"/>
    <w:rsid w:val="00267351"/>
    <w:rsid w:val="002679EC"/>
    <w:rsid w:val="00267C05"/>
    <w:rsid w:val="00271031"/>
    <w:rsid w:val="00272C75"/>
    <w:rsid w:val="00273C5F"/>
    <w:rsid w:val="00273C67"/>
    <w:rsid w:val="00273D14"/>
    <w:rsid w:val="00273E6A"/>
    <w:rsid w:val="0027540C"/>
    <w:rsid w:val="00275A37"/>
    <w:rsid w:val="00276550"/>
    <w:rsid w:val="00276845"/>
    <w:rsid w:val="00277DB9"/>
    <w:rsid w:val="002801B6"/>
    <w:rsid w:val="00280A2D"/>
    <w:rsid w:val="00280E67"/>
    <w:rsid w:val="002810FB"/>
    <w:rsid w:val="00282C5B"/>
    <w:rsid w:val="00284C28"/>
    <w:rsid w:val="00284D64"/>
    <w:rsid w:val="00285121"/>
    <w:rsid w:val="002863DC"/>
    <w:rsid w:val="00286656"/>
    <w:rsid w:val="00287E1A"/>
    <w:rsid w:val="002903A5"/>
    <w:rsid w:val="002910BD"/>
    <w:rsid w:val="00292777"/>
    <w:rsid w:val="00292AED"/>
    <w:rsid w:val="00292B49"/>
    <w:rsid w:val="002944F5"/>
    <w:rsid w:val="00294DB6"/>
    <w:rsid w:val="0029508E"/>
    <w:rsid w:val="0029518D"/>
    <w:rsid w:val="00295A25"/>
    <w:rsid w:val="00295A90"/>
    <w:rsid w:val="00296FF6"/>
    <w:rsid w:val="002971A9"/>
    <w:rsid w:val="00297311"/>
    <w:rsid w:val="002974A1"/>
    <w:rsid w:val="0029793C"/>
    <w:rsid w:val="002A0D8D"/>
    <w:rsid w:val="002A0DD4"/>
    <w:rsid w:val="002A1451"/>
    <w:rsid w:val="002A3AB4"/>
    <w:rsid w:val="002A4BEB"/>
    <w:rsid w:val="002A6E57"/>
    <w:rsid w:val="002B04ED"/>
    <w:rsid w:val="002B11A8"/>
    <w:rsid w:val="002B1D82"/>
    <w:rsid w:val="002B2910"/>
    <w:rsid w:val="002B3BAE"/>
    <w:rsid w:val="002B3CB4"/>
    <w:rsid w:val="002B3DFD"/>
    <w:rsid w:val="002B6CC2"/>
    <w:rsid w:val="002C24BE"/>
    <w:rsid w:val="002C2CDC"/>
    <w:rsid w:val="002C4F5A"/>
    <w:rsid w:val="002C7639"/>
    <w:rsid w:val="002C763C"/>
    <w:rsid w:val="002C7BD3"/>
    <w:rsid w:val="002C7F2E"/>
    <w:rsid w:val="002D0567"/>
    <w:rsid w:val="002D1440"/>
    <w:rsid w:val="002D2BD9"/>
    <w:rsid w:val="002D2C99"/>
    <w:rsid w:val="002D5363"/>
    <w:rsid w:val="002D5638"/>
    <w:rsid w:val="002D5F68"/>
    <w:rsid w:val="002D7EAE"/>
    <w:rsid w:val="002D7F87"/>
    <w:rsid w:val="002E0FD1"/>
    <w:rsid w:val="002E1904"/>
    <w:rsid w:val="002E3531"/>
    <w:rsid w:val="002E53E8"/>
    <w:rsid w:val="002E5EF8"/>
    <w:rsid w:val="002E6693"/>
    <w:rsid w:val="002E6B16"/>
    <w:rsid w:val="002E7678"/>
    <w:rsid w:val="002F0115"/>
    <w:rsid w:val="002F0585"/>
    <w:rsid w:val="002F1246"/>
    <w:rsid w:val="002F17CB"/>
    <w:rsid w:val="002F1D88"/>
    <w:rsid w:val="002F1E50"/>
    <w:rsid w:val="002F283D"/>
    <w:rsid w:val="002F3039"/>
    <w:rsid w:val="002F33B6"/>
    <w:rsid w:val="002F4ACE"/>
    <w:rsid w:val="002F5BD8"/>
    <w:rsid w:val="002F6862"/>
    <w:rsid w:val="002F7225"/>
    <w:rsid w:val="002F7C94"/>
    <w:rsid w:val="002F7DBA"/>
    <w:rsid w:val="003029C4"/>
    <w:rsid w:val="00303749"/>
    <w:rsid w:val="00303CB3"/>
    <w:rsid w:val="00304EAE"/>
    <w:rsid w:val="003057A6"/>
    <w:rsid w:val="00306E02"/>
    <w:rsid w:val="0030731D"/>
    <w:rsid w:val="0030768C"/>
    <w:rsid w:val="0031210A"/>
    <w:rsid w:val="00313882"/>
    <w:rsid w:val="00313E7D"/>
    <w:rsid w:val="003140EC"/>
    <w:rsid w:val="00317FD3"/>
    <w:rsid w:val="00320CB9"/>
    <w:rsid w:val="00321ABA"/>
    <w:rsid w:val="00322C41"/>
    <w:rsid w:val="00322E18"/>
    <w:rsid w:val="003232CF"/>
    <w:rsid w:val="00327CD1"/>
    <w:rsid w:val="00330402"/>
    <w:rsid w:val="00330DF9"/>
    <w:rsid w:val="0033128E"/>
    <w:rsid w:val="00331F3A"/>
    <w:rsid w:val="00332660"/>
    <w:rsid w:val="003341FD"/>
    <w:rsid w:val="003346AE"/>
    <w:rsid w:val="00335077"/>
    <w:rsid w:val="00335A20"/>
    <w:rsid w:val="003364BB"/>
    <w:rsid w:val="00336CEC"/>
    <w:rsid w:val="00340B90"/>
    <w:rsid w:val="0034144D"/>
    <w:rsid w:val="003414C6"/>
    <w:rsid w:val="00342099"/>
    <w:rsid w:val="003420C6"/>
    <w:rsid w:val="0034292F"/>
    <w:rsid w:val="00342F0A"/>
    <w:rsid w:val="003434EA"/>
    <w:rsid w:val="00343E0D"/>
    <w:rsid w:val="00346236"/>
    <w:rsid w:val="00350109"/>
    <w:rsid w:val="00350AA7"/>
    <w:rsid w:val="00351CC9"/>
    <w:rsid w:val="0035243F"/>
    <w:rsid w:val="003541C3"/>
    <w:rsid w:val="00354A6B"/>
    <w:rsid w:val="00354F72"/>
    <w:rsid w:val="00356AB8"/>
    <w:rsid w:val="00357F80"/>
    <w:rsid w:val="003606C5"/>
    <w:rsid w:val="00360754"/>
    <w:rsid w:val="00360FC1"/>
    <w:rsid w:val="0036139C"/>
    <w:rsid w:val="00361643"/>
    <w:rsid w:val="003643BD"/>
    <w:rsid w:val="00365966"/>
    <w:rsid w:val="00366914"/>
    <w:rsid w:val="00371B60"/>
    <w:rsid w:val="00371E1A"/>
    <w:rsid w:val="00373539"/>
    <w:rsid w:val="003741CE"/>
    <w:rsid w:val="0037433E"/>
    <w:rsid w:val="00375B8A"/>
    <w:rsid w:val="00376806"/>
    <w:rsid w:val="003769C0"/>
    <w:rsid w:val="00381798"/>
    <w:rsid w:val="00381B17"/>
    <w:rsid w:val="0038267E"/>
    <w:rsid w:val="00382C90"/>
    <w:rsid w:val="0038350B"/>
    <w:rsid w:val="00383C94"/>
    <w:rsid w:val="003852D0"/>
    <w:rsid w:val="00385A9F"/>
    <w:rsid w:val="00386C89"/>
    <w:rsid w:val="003905A2"/>
    <w:rsid w:val="00391611"/>
    <w:rsid w:val="003927D3"/>
    <w:rsid w:val="00394E91"/>
    <w:rsid w:val="00395385"/>
    <w:rsid w:val="00397FE2"/>
    <w:rsid w:val="003A06AA"/>
    <w:rsid w:val="003A1FB2"/>
    <w:rsid w:val="003A1FF5"/>
    <w:rsid w:val="003A2081"/>
    <w:rsid w:val="003A39BA"/>
    <w:rsid w:val="003A3EA7"/>
    <w:rsid w:val="003A423A"/>
    <w:rsid w:val="003A6936"/>
    <w:rsid w:val="003A6C72"/>
    <w:rsid w:val="003A7B3F"/>
    <w:rsid w:val="003B009A"/>
    <w:rsid w:val="003B25B4"/>
    <w:rsid w:val="003B2F2F"/>
    <w:rsid w:val="003B31DA"/>
    <w:rsid w:val="003B3A1D"/>
    <w:rsid w:val="003B3C27"/>
    <w:rsid w:val="003B40BC"/>
    <w:rsid w:val="003B5590"/>
    <w:rsid w:val="003B5F95"/>
    <w:rsid w:val="003B6497"/>
    <w:rsid w:val="003B752D"/>
    <w:rsid w:val="003C04F6"/>
    <w:rsid w:val="003C0976"/>
    <w:rsid w:val="003C2BC1"/>
    <w:rsid w:val="003C4900"/>
    <w:rsid w:val="003C665E"/>
    <w:rsid w:val="003C70E1"/>
    <w:rsid w:val="003D07D6"/>
    <w:rsid w:val="003D0B32"/>
    <w:rsid w:val="003D190B"/>
    <w:rsid w:val="003D640B"/>
    <w:rsid w:val="003D6778"/>
    <w:rsid w:val="003D6E94"/>
    <w:rsid w:val="003D745A"/>
    <w:rsid w:val="003E2A9E"/>
    <w:rsid w:val="003E3E2C"/>
    <w:rsid w:val="003E3F53"/>
    <w:rsid w:val="003E45A9"/>
    <w:rsid w:val="003E50B8"/>
    <w:rsid w:val="003E5128"/>
    <w:rsid w:val="003E6BE3"/>
    <w:rsid w:val="003E6C11"/>
    <w:rsid w:val="003E70D3"/>
    <w:rsid w:val="003F0B48"/>
    <w:rsid w:val="003F0DB0"/>
    <w:rsid w:val="003F1378"/>
    <w:rsid w:val="003F14A1"/>
    <w:rsid w:val="003F2452"/>
    <w:rsid w:val="003F3D61"/>
    <w:rsid w:val="003F40C2"/>
    <w:rsid w:val="003F52FD"/>
    <w:rsid w:val="003F53AE"/>
    <w:rsid w:val="003F622E"/>
    <w:rsid w:val="004007DE"/>
    <w:rsid w:val="0040092B"/>
    <w:rsid w:val="0040244F"/>
    <w:rsid w:val="00402B10"/>
    <w:rsid w:val="0040304C"/>
    <w:rsid w:val="00403294"/>
    <w:rsid w:val="00403A08"/>
    <w:rsid w:val="00403ACB"/>
    <w:rsid w:val="00403F76"/>
    <w:rsid w:val="00404FB0"/>
    <w:rsid w:val="00405C59"/>
    <w:rsid w:val="00411B30"/>
    <w:rsid w:val="00411CD0"/>
    <w:rsid w:val="00412454"/>
    <w:rsid w:val="00413D62"/>
    <w:rsid w:val="0041488E"/>
    <w:rsid w:val="00415D03"/>
    <w:rsid w:val="00417036"/>
    <w:rsid w:val="004177A5"/>
    <w:rsid w:val="00417AA7"/>
    <w:rsid w:val="004221C3"/>
    <w:rsid w:val="00423A1A"/>
    <w:rsid w:val="004240E6"/>
    <w:rsid w:val="00424242"/>
    <w:rsid w:val="00424E13"/>
    <w:rsid w:val="004268BB"/>
    <w:rsid w:val="00426BB6"/>
    <w:rsid w:val="00426BDE"/>
    <w:rsid w:val="00430643"/>
    <w:rsid w:val="004307D4"/>
    <w:rsid w:val="00430914"/>
    <w:rsid w:val="00432327"/>
    <w:rsid w:val="00432D0B"/>
    <w:rsid w:val="00433A91"/>
    <w:rsid w:val="00433AEC"/>
    <w:rsid w:val="00434490"/>
    <w:rsid w:val="004347A0"/>
    <w:rsid w:val="004351F6"/>
    <w:rsid w:val="0043544B"/>
    <w:rsid w:val="0043778F"/>
    <w:rsid w:val="00437EE9"/>
    <w:rsid w:val="00437F32"/>
    <w:rsid w:val="00440DE6"/>
    <w:rsid w:val="0044214B"/>
    <w:rsid w:val="004427E3"/>
    <w:rsid w:val="0044332D"/>
    <w:rsid w:val="004437B0"/>
    <w:rsid w:val="0044600A"/>
    <w:rsid w:val="00447B00"/>
    <w:rsid w:val="0045431A"/>
    <w:rsid w:val="0045444B"/>
    <w:rsid w:val="0045448F"/>
    <w:rsid w:val="004549E6"/>
    <w:rsid w:val="00455220"/>
    <w:rsid w:val="00455330"/>
    <w:rsid w:val="00455612"/>
    <w:rsid w:val="00460029"/>
    <w:rsid w:val="00460EB5"/>
    <w:rsid w:val="004622E5"/>
    <w:rsid w:val="004635E0"/>
    <w:rsid w:val="004638F2"/>
    <w:rsid w:val="004652D0"/>
    <w:rsid w:val="0046617D"/>
    <w:rsid w:val="0046724E"/>
    <w:rsid w:val="00467CD5"/>
    <w:rsid w:val="0047036E"/>
    <w:rsid w:val="00470CD9"/>
    <w:rsid w:val="00470EDA"/>
    <w:rsid w:val="00471661"/>
    <w:rsid w:val="00472281"/>
    <w:rsid w:val="004732E8"/>
    <w:rsid w:val="00475456"/>
    <w:rsid w:val="00475D31"/>
    <w:rsid w:val="0047736F"/>
    <w:rsid w:val="004816A1"/>
    <w:rsid w:val="00481D5D"/>
    <w:rsid w:val="004833C7"/>
    <w:rsid w:val="0048446F"/>
    <w:rsid w:val="004847CE"/>
    <w:rsid w:val="00484994"/>
    <w:rsid w:val="00484D94"/>
    <w:rsid w:val="00485412"/>
    <w:rsid w:val="004854B8"/>
    <w:rsid w:val="004857F1"/>
    <w:rsid w:val="00485A1E"/>
    <w:rsid w:val="00486AE9"/>
    <w:rsid w:val="00486FE4"/>
    <w:rsid w:val="004874B7"/>
    <w:rsid w:val="00490A41"/>
    <w:rsid w:val="00490B72"/>
    <w:rsid w:val="00493648"/>
    <w:rsid w:val="0049557F"/>
    <w:rsid w:val="00495A63"/>
    <w:rsid w:val="00495EF7"/>
    <w:rsid w:val="004966E0"/>
    <w:rsid w:val="00496AEE"/>
    <w:rsid w:val="00496BA9"/>
    <w:rsid w:val="00497047"/>
    <w:rsid w:val="0049774D"/>
    <w:rsid w:val="00497E4D"/>
    <w:rsid w:val="004A0AD2"/>
    <w:rsid w:val="004A0C41"/>
    <w:rsid w:val="004A1E77"/>
    <w:rsid w:val="004A301B"/>
    <w:rsid w:val="004A34AC"/>
    <w:rsid w:val="004A44A6"/>
    <w:rsid w:val="004A47FB"/>
    <w:rsid w:val="004A4ADF"/>
    <w:rsid w:val="004A55BD"/>
    <w:rsid w:val="004A5D8D"/>
    <w:rsid w:val="004A6E55"/>
    <w:rsid w:val="004B03E1"/>
    <w:rsid w:val="004B2574"/>
    <w:rsid w:val="004B3228"/>
    <w:rsid w:val="004B3C05"/>
    <w:rsid w:val="004B73EF"/>
    <w:rsid w:val="004B766D"/>
    <w:rsid w:val="004B78E7"/>
    <w:rsid w:val="004C4B0B"/>
    <w:rsid w:val="004C5D1C"/>
    <w:rsid w:val="004C61EE"/>
    <w:rsid w:val="004D033A"/>
    <w:rsid w:val="004D0842"/>
    <w:rsid w:val="004D0D7F"/>
    <w:rsid w:val="004D11F4"/>
    <w:rsid w:val="004D3398"/>
    <w:rsid w:val="004D4204"/>
    <w:rsid w:val="004D4386"/>
    <w:rsid w:val="004D4E2A"/>
    <w:rsid w:val="004D5A59"/>
    <w:rsid w:val="004D779A"/>
    <w:rsid w:val="004E0DC9"/>
    <w:rsid w:val="004E143F"/>
    <w:rsid w:val="004E203D"/>
    <w:rsid w:val="004E2C2A"/>
    <w:rsid w:val="004E3041"/>
    <w:rsid w:val="004E312D"/>
    <w:rsid w:val="004E369C"/>
    <w:rsid w:val="004E53C7"/>
    <w:rsid w:val="004E5661"/>
    <w:rsid w:val="004E6541"/>
    <w:rsid w:val="004E733E"/>
    <w:rsid w:val="004F08DC"/>
    <w:rsid w:val="004F0BE7"/>
    <w:rsid w:val="004F2B0B"/>
    <w:rsid w:val="004F3A9C"/>
    <w:rsid w:val="004F483F"/>
    <w:rsid w:val="004F5A3E"/>
    <w:rsid w:val="004F6BF3"/>
    <w:rsid w:val="00501707"/>
    <w:rsid w:val="005020E5"/>
    <w:rsid w:val="005027DF"/>
    <w:rsid w:val="0050356C"/>
    <w:rsid w:val="00504FD6"/>
    <w:rsid w:val="00507BB0"/>
    <w:rsid w:val="0051058C"/>
    <w:rsid w:val="00513119"/>
    <w:rsid w:val="005139A3"/>
    <w:rsid w:val="0051489B"/>
    <w:rsid w:val="005157C1"/>
    <w:rsid w:val="0051655F"/>
    <w:rsid w:val="005165BC"/>
    <w:rsid w:val="00520AEC"/>
    <w:rsid w:val="00520CCC"/>
    <w:rsid w:val="00521FA1"/>
    <w:rsid w:val="00523F6B"/>
    <w:rsid w:val="0052483F"/>
    <w:rsid w:val="005252A7"/>
    <w:rsid w:val="0052586B"/>
    <w:rsid w:val="00525BBE"/>
    <w:rsid w:val="00525DA9"/>
    <w:rsid w:val="0052709B"/>
    <w:rsid w:val="00530011"/>
    <w:rsid w:val="005310AE"/>
    <w:rsid w:val="005319C8"/>
    <w:rsid w:val="005320AF"/>
    <w:rsid w:val="00532389"/>
    <w:rsid w:val="00532541"/>
    <w:rsid w:val="005330FD"/>
    <w:rsid w:val="00534643"/>
    <w:rsid w:val="00534678"/>
    <w:rsid w:val="00541A6C"/>
    <w:rsid w:val="005429B9"/>
    <w:rsid w:val="00543558"/>
    <w:rsid w:val="00543698"/>
    <w:rsid w:val="005457F0"/>
    <w:rsid w:val="00545973"/>
    <w:rsid w:val="005460AA"/>
    <w:rsid w:val="00547493"/>
    <w:rsid w:val="005504B7"/>
    <w:rsid w:val="00550757"/>
    <w:rsid w:val="00550774"/>
    <w:rsid w:val="00550820"/>
    <w:rsid w:val="00553649"/>
    <w:rsid w:val="00554555"/>
    <w:rsid w:val="0055527D"/>
    <w:rsid w:val="00555380"/>
    <w:rsid w:val="0055545F"/>
    <w:rsid w:val="00555FB6"/>
    <w:rsid w:val="005560E0"/>
    <w:rsid w:val="00556ADA"/>
    <w:rsid w:val="00556F2D"/>
    <w:rsid w:val="00556F65"/>
    <w:rsid w:val="00557AFA"/>
    <w:rsid w:val="00557E44"/>
    <w:rsid w:val="0056157B"/>
    <w:rsid w:val="00561C3C"/>
    <w:rsid w:val="005621B0"/>
    <w:rsid w:val="00562D17"/>
    <w:rsid w:val="00563D63"/>
    <w:rsid w:val="005657D3"/>
    <w:rsid w:val="00570921"/>
    <w:rsid w:val="00570B35"/>
    <w:rsid w:val="005719EC"/>
    <w:rsid w:val="00571F31"/>
    <w:rsid w:val="0057231A"/>
    <w:rsid w:val="005738E6"/>
    <w:rsid w:val="00573BC7"/>
    <w:rsid w:val="00574E13"/>
    <w:rsid w:val="00576526"/>
    <w:rsid w:val="0057665C"/>
    <w:rsid w:val="00576DB2"/>
    <w:rsid w:val="0057795E"/>
    <w:rsid w:val="00580624"/>
    <w:rsid w:val="00580C18"/>
    <w:rsid w:val="00581091"/>
    <w:rsid w:val="005832AF"/>
    <w:rsid w:val="005836F1"/>
    <w:rsid w:val="00584CEE"/>
    <w:rsid w:val="0058593D"/>
    <w:rsid w:val="00586CAC"/>
    <w:rsid w:val="005909B3"/>
    <w:rsid w:val="00591178"/>
    <w:rsid w:val="0059154C"/>
    <w:rsid w:val="00591AA9"/>
    <w:rsid w:val="00591AC5"/>
    <w:rsid w:val="00592507"/>
    <w:rsid w:val="00592A6F"/>
    <w:rsid w:val="00592F45"/>
    <w:rsid w:val="005933E2"/>
    <w:rsid w:val="00593B88"/>
    <w:rsid w:val="005948D1"/>
    <w:rsid w:val="005949C7"/>
    <w:rsid w:val="0059524E"/>
    <w:rsid w:val="0059630F"/>
    <w:rsid w:val="005979DD"/>
    <w:rsid w:val="005A0015"/>
    <w:rsid w:val="005A1230"/>
    <w:rsid w:val="005A4A96"/>
    <w:rsid w:val="005A67F2"/>
    <w:rsid w:val="005A717A"/>
    <w:rsid w:val="005A71E1"/>
    <w:rsid w:val="005B1453"/>
    <w:rsid w:val="005B1E05"/>
    <w:rsid w:val="005B246D"/>
    <w:rsid w:val="005B280B"/>
    <w:rsid w:val="005B2F1D"/>
    <w:rsid w:val="005B30A2"/>
    <w:rsid w:val="005B424A"/>
    <w:rsid w:val="005B7CDC"/>
    <w:rsid w:val="005C2187"/>
    <w:rsid w:val="005C2681"/>
    <w:rsid w:val="005C2881"/>
    <w:rsid w:val="005C29C4"/>
    <w:rsid w:val="005C5ED2"/>
    <w:rsid w:val="005C68C3"/>
    <w:rsid w:val="005D1EDB"/>
    <w:rsid w:val="005D3813"/>
    <w:rsid w:val="005D3B32"/>
    <w:rsid w:val="005D3FB4"/>
    <w:rsid w:val="005D46C1"/>
    <w:rsid w:val="005D61F2"/>
    <w:rsid w:val="005D6A31"/>
    <w:rsid w:val="005D7042"/>
    <w:rsid w:val="005D7ACE"/>
    <w:rsid w:val="005E00A4"/>
    <w:rsid w:val="005E0302"/>
    <w:rsid w:val="005E07AB"/>
    <w:rsid w:val="005E38E7"/>
    <w:rsid w:val="005E3F86"/>
    <w:rsid w:val="005E4955"/>
    <w:rsid w:val="005E51B2"/>
    <w:rsid w:val="005E5867"/>
    <w:rsid w:val="005E5DB2"/>
    <w:rsid w:val="005E6F36"/>
    <w:rsid w:val="005E7EAD"/>
    <w:rsid w:val="005F07E0"/>
    <w:rsid w:val="005F0D1E"/>
    <w:rsid w:val="005F1967"/>
    <w:rsid w:val="005F2AC0"/>
    <w:rsid w:val="005F369E"/>
    <w:rsid w:val="005F377C"/>
    <w:rsid w:val="005F4537"/>
    <w:rsid w:val="005F5184"/>
    <w:rsid w:val="005F7284"/>
    <w:rsid w:val="00600D09"/>
    <w:rsid w:val="0060321E"/>
    <w:rsid w:val="006033D7"/>
    <w:rsid w:val="006051A3"/>
    <w:rsid w:val="006053FE"/>
    <w:rsid w:val="00605DF3"/>
    <w:rsid w:val="0060729F"/>
    <w:rsid w:val="006076EB"/>
    <w:rsid w:val="0061161A"/>
    <w:rsid w:val="0061296C"/>
    <w:rsid w:val="00613B55"/>
    <w:rsid w:val="00613C92"/>
    <w:rsid w:val="006140B2"/>
    <w:rsid w:val="006146FD"/>
    <w:rsid w:val="006148FD"/>
    <w:rsid w:val="00614EAB"/>
    <w:rsid w:val="00615B4D"/>
    <w:rsid w:val="00615C38"/>
    <w:rsid w:val="00617607"/>
    <w:rsid w:val="006179A0"/>
    <w:rsid w:val="00621152"/>
    <w:rsid w:val="00621D9F"/>
    <w:rsid w:val="00621F4F"/>
    <w:rsid w:val="00623243"/>
    <w:rsid w:val="0062358A"/>
    <w:rsid w:val="00623FEB"/>
    <w:rsid w:val="00624987"/>
    <w:rsid w:val="00625571"/>
    <w:rsid w:val="00626391"/>
    <w:rsid w:val="006279EC"/>
    <w:rsid w:val="00630950"/>
    <w:rsid w:val="006365AD"/>
    <w:rsid w:val="00637072"/>
    <w:rsid w:val="006379F7"/>
    <w:rsid w:val="00640668"/>
    <w:rsid w:val="0064068C"/>
    <w:rsid w:val="00641616"/>
    <w:rsid w:val="006424EC"/>
    <w:rsid w:val="00645B22"/>
    <w:rsid w:val="0064650C"/>
    <w:rsid w:val="006466E7"/>
    <w:rsid w:val="00646ED8"/>
    <w:rsid w:val="00647A4E"/>
    <w:rsid w:val="00650A79"/>
    <w:rsid w:val="006526E7"/>
    <w:rsid w:val="006530D1"/>
    <w:rsid w:val="006543B9"/>
    <w:rsid w:val="00655A7B"/>
    <w:rsid w:val="00656C09"/>
    <w:rsid w:val="00657FF7"/>
    <w:rsid w:val="00660209"/>
    <w:rsid w:val="00661129"/>
    <w:rsid w:val="00661B88"/>
    <w:rsid w:val="00661C46"/>
    <w:rsid w:val="00662A05"/>
    <w:rsid w:val="006634D8"/>
    <w:rsid w:val="00663924"/>
    <w:rsid w:val="0066399B"/>
    <w:rsid w:val="00664C81"/>
    <w:rsid w:val="00665ACE"/>
    <w:rsid w:val="00665AF9"/>
    <w:rsid w:val="0067079E"/>
    <w:rsid w:val="00670F66"/>
    <w:rsid w:val="0067225A"/>
    <w:rsid w:val="006735F7"/>
    <w:rsid w:val="00673DD9"/>
    <w:rsid w:val="006755F9"/>
    <w:rsid w:val="00675CDA"/>
    <w:rsid w:val="006764BF"/>
    <w:rsid w:val="006769E1"/>
    <w:rsid w:val="00676C2A"/>
    <w:rsid w:val="0067768F"/>
    <w:rsid w:val="006776B5"/>
    <w:rsid w:val="006801C6"/>
    <w:rsid w:val="006803AC"/>
    <w:rsid w:val="00682382"/>
    <w:rsid w:val="00682DF2"/>
    <w:rsid w:val="006840F8"/>
    <w:rsid w:val="00684506"/>
    <w:rsid w:val="0068464C"/>
    <w:rsid w:val="0068479F"/>
    <w:rsid w:val="00684962"/>
    <w:rsid w:val="00684F50"/>
    <w:rsid w:val="00686F35"/>
    <w:rsid w:val="00687362"/>
    <w:rsid w:val="00687A4F"/>
    <w:rsid w:val="00687C22"/>
    <w:rsid w:val="0069137B"/>
    <w:rsid w:val="0069180E"/>
    <w:rsid w:val="006923AB"/>
    <w:rsid w:val="00693079"/>
    <w:rsid w:val="006937DE"/>
    <w:rsid w:val="00693AA0"/>
    <w:rsid w:val="00693F99"/>
    <w:rsid w:val="0069480E"/>
    <w:rsid w:val="00694927"/>
    <w:rsid w:val="0069581B"/>
    <w:rsid w:val="00695D3A"/>
    <w:rsid w:val="00697A61"/>
    <w:rsid w:val="00697EC9"/>
    <w:rsid w:val="006A0334"/>
    <w:rsid w:val="006A24D1"/>
    <w:rsid w:val="006A2665"/>
    <w:rsid w:val="006A2F28"/>
    <w:rsid w:val="006A3668"/>
    <w:rsid w:val="006A5235"/>
    <w:rsid w:val="006A56B3"/>
    <w:rsid w:val="006B0708"/>
    <w:rsid w:val="006B071F"/>
    <w:rsid w:val="006B0A57"/>
    <w:rsid w:val="006B2AB0"/>
    <w:rsid w:val="006B30C6"/>
    <w:rsid w:val="006B4855"/>
    <w:rsid w:val="006B534A"/>
    <w:rsid w:val="006B777B"/>
    <w:rsid w:val="006B7B77"/>
    <w:rsid w:val="006C0248"/>
    <w:rsid w:val="006C2587"/>
    <w:rsid w:val="006C35BC"/>
    <w:rsid w:val="006C4800"/>
    <w:rsid w:val="006C4963"/>
    <w:rsid w:val="006C4E64"/>
    <w:rsid w:val="006C5EFD"/>
    <w:rsid w:val="006C63C6"/>
    <w:rsid w:val="006C69A8"/>
    <w:rsid w:val="006D2846"/>
    <w:rsid w:val="006D2AB1"/>
    <w:rsid w:val="006D3F68"/>
    <w:rsid w:val="006D4AA3"/>
    <w:rsid w:val="006D4B3F"/>
    <w:rsid w:val="006D5BF2"/>
    <w:rsid w:val="006D5ED3"/>
    <w:rsid w:val="006D67A8"/>
    <w:rsid w:val="006D6C1E"/>
    <w:rsid w:val="006E0243"/>
    <w:rsid w:val="006E0910"/>
    <w:rsid w:val="006E0E2B"/>
    <w:rsid w:val="006E16B5"/>
    <w:rsid w:val="006E5DE0"/>
    <w:rsid w:val="006E658A"/>
    <w:rsid w:val="006F23ED"/>
    <w:rsid w:val="006F2854"/>
    <w:rsid w:val="006F2BFC"/>
    <w:rsid w:val="006F6909"/>
    <w:rsid w:val="006F7AD9"/>
    <w:rsid w:val="00702925"/>
    <w:rsid w:val="00702CD5"/>
    <w:rsid w:val="0070556A"/>
    <w:rsid w:val="00705DE2"/>
    <w:rsid w:val="00706CB5"/>
    <w:rsid w:val="00706EBA"/>
    <w:rsid w:val="00711546"/>
    <w:rsid w:val="0071242A"/>
    <w:rsid w:val="00712A8E"/>
    <w:rsid w:val="00713BCC"/>
    <w:rsid w:val="00713E0A"/>
    <w:rsid w:val="007148A4"/>
    <w:rsid w:val="0071699E"/>
    <w:rsid w:val="00716E3E"/>
    <w:rsid w:val="00717373"/>
    <w:rsid w:val="007179F9"/>
    <w:rsid w:val="00720B29"/>
    <w:rsid w:val="00722481"/>
    <w:rsid w:val="00722611"/>
    <w:rsid w:val="0072302D"/>
    <w:rsid w:val="0072364B"/>
    <w:rsid w:val="00723B61"/>
    <w:rsid w:val="007244AB"/>
    <w:rsid w:val="00724B73"/>
    <w:rsid w:val="00724E6F"/>
    <w:rsid w:val="00727A8A"/>
    <w:rsid w:val="00730F54"/>
    <w:rsid w:val="00730FF3"/>
    <w:rsid w:val="007312A1"/>
    <w:rsid w:val="00732C66"/>
    <w:rsid w:val="00732E7C"/>
    <w:rsid w:val="00732F5B"/>
    <w:rsid w:val="00733E32"/>
    <w:rsid w:val="00734A56"/>
    <w:rsid w:val="00734DD0"/>
    <w:rsid w:val="007353D3"/>
    <w:rsid w:val="00735558"/>
    <w:rsid w:val="00735944"/>
    <w:rsid w:val="007368F3"/>
    <w:rsid w:val="00736AFB"/>
    <w:rsid w:val="00740651"/>
    <w:rsid w:val="00741BB9"/>
    <w:rsid w:val="00741C79"/>
    <w:rsid w:val="007422AE"/>
    <w:rsid w:val="00743071"/>
    <w:rsid w:val="00746F1D"/>
    <w:rsid w:val="00747164"/>
    <w:rsid w:val="00747D0E"/>
    <w:rsid w:val="00750A04"/>
    <w:rsid w:val="007511A7"/>
    <w:rsid w:val="007518E6"/>
    <w:rsid w:val="00751C7A"/>
    <w:rsid w:val="00752E00"/>
    <w:rsid w:val="00753615"/>
    <w:rsid w:val="007546AF"/>
    <w:rsid w:val="00754817"/>
    <w:rsid w:val="007552F1"/>
    <w:rsid w:val="007554AF"/>
    <w:rsid w:val="007561DF"/>
    <w:rsid w:val="00756930"/>
    <w:rsid w:val="00756E26"/>
    <w:rsid w:val="00760436"/>
    <w:rsid w:val="00760AEC"/>
    <w:rsid w:val="00761A55"/>
    <w:rsid w:val="00761BEB"/>
    <w:rsid w:val="007624A4"/>
    <w:rsid w:val="00763305"/>
    <w:rsid w:val="00763E56"/>
    <w:rsid w:val="00764FA4"/>
    <w:rsid w:val="0076538B"/>
    <w:rsid w:val="007667AE"/>
    <w:rsid w:val="007717CB"/>
    <w:rsid w:val="00772F2F"/>
    <w:rsid w:val="0077335A"/>
    <w:rsid w:val="007737F4"/>
    <w:rsid w:val="0077419E"/>
    <w:rsid w:val="00774701"/>
    <w:rsid w:val="00777B62"/>
    <w:rsid w:val="00780557"/>
    <w:rsid w:val="00781013"/>
    <w:rsid w:val="00781A30"/>
    <w:rsid w:val="00783150"/>
    <w:rsid w:val="0078644A"/>
    <w:rsid w:val="00786B36"/>
    <w:rsid w:val="0079070B"/>
    <w:rsid w:val="007907CB"/>
    <w:rsid w:val="00790CC2"/>
    <w:rsid w:val="00792E6E"/>
    <w:rsid w:val="00792F65"/>
    <w:rsid w:val="007932F8"/>
    <w:rsid w:val="00793A2A"/>
    <w:rsid w:val="007944D1"/>
    <w:rsid w:val="00794E8B"/>
    <w:rsid w:val="0079596F"/>
    <w:rsid w:val="00795A4A"/>
    <w:rsid w:val="00795BE5"/>
    <w:rsid w:val="0079702A"/>
    <w:rsid w:val="007A487D"/>
    <w:rsid w:val="007A50B3"/>
    <w:rsid w:val="007A5CF4"/>
    <w:rsid w:val="007A7430"/>
    <w:rsid w:val="007A7986"/>
    <w:rsid w:val="007A7E29"/>
    <w:rsid w:val="007B0334"/>
    <w:rsid w:val="007B0363"/>
    <w:rsid w:val="007B0874"/>
    <w:rsid w:val="007B30A0"/>
    <w:rsid w:val="007B3387"/>
    <w:rsid w:val="007B3ADF"/>
    <w:rsid w:val="007B456B"/>
    <w:rsid w:val="007B5055"/>
    <w:rsid w:val="007B520F"/>
    <w:rsid w:val="007B748F"/>
    <w:rsid w:val="007C085B"/>
    <w:rsid w:val="007C0F9C"/>
    <w:rsid w:val="007C2A73"/>
    <w:rsid w:val="007C390A"/>
    <w:rsid w:val="007C5716"/>
    <w:rsid w:val="007C6A8C"/>
    <w:rsid w:val="007C6F8A"/>
    <w:rsid w:val="007C7471"/>
    <w:rsid w:val="007C78A1"/>
    <w:rsid w:val="007C7B11"/>
    <w:rsid w:val="007C7F09"/>
    <w:rsid w:val="007D11DC"/>
    <w:rsid w:val="007D16F2"/>
    <w:rsid w:val="007D1D57"/>
    <w:rsid w:val="007D25AE"/>
    <w:rsid w:val="007D2A7D"/>
    <w:rsid w:val="007D2D94"/>
    <w:rsid w:val="007D3212"/>
    <w:rsid w:val="007D3538"/>
    <w:rsid w:val="007D3F09"/>
    <w:rsid w:val="007D4332"/>
    <w:rsid w:val="007D6C11"/>
    <w:rsid w:val="007D71E5"/>
    <w:rsid w:val="007D762A"/>
    <w:rsid w:val="007E0E2C"/>
    <w:rsid w:val="007E1D1F"/>
    <w:rsid w:val="007E1D7C"/>
    <w:rsid w:val="007E1F56"/>
    <w:rsid w:val="007E44AE"/>
    <w:rsid w:val="007E63F8"/>
    <w:rsid w:val="007E6EA7"/>
    <w:rsid w:val="007E7F10"/>
    <w:rsid w:val="007F03AA"/>
    <w:rsid w:val="007F0CF4"/>
    <w:rsid w:val="007F16C6"/>
    <w:rsid w:val="007F18D6"/>
    <w:rsid w:val="007F1B48"/>
    <w:rsid w:val="007F3179"/>
    <w:rsid w:val="007F38C5"/>
    <w:rsid w:val="007F48AC"/>
    <w:rsid w:val="007F48F8"/>
    <w:rsid w:val="007F49B0"/>
    <w:rsid w:val="007F6246"/>
    <w:rsid w:val="007F65C3"/>
    <w:rsid w:val="007F7212"/>
    <w:rsid w:val="00800985"/>
    <w:rsid w:val="00800E48"/>
    <w:rsid w:val="00801963"/>
    <w:rsid w:val="00801B5F"/>
    <w:rsid w:val="00801B87"/>
    <w:rsid w:val="00801F54"/>
    <w:rsid w:val="008027F0"/>
    <w:rsid w:val="00802939"/>
    <w:rsid w:val="00802BDA"/>
    <w:rsid w:val="00803A33"/>
    <w:rsid w:val="00803CA4"/>
    <w:rsid w:val="008100B3"/>
    <w:rsid w:val="00810562"/>
    <w:rsid w:val="00811727"/>
    <w:rsid w:val="0081194C"/>
    <w:rsid w:val="00811F91"/>
    <w:rsid w:val="008128E9"/>
    <w:rsid w:val="00813AC4"/>
    <w:rsid w:val="00813FD3"/>
    <w:rsid w:val="00815AD2"/>
    <w:rsid w:val="00816B3A"/>
    <w:rsid w:val="00817991"/>
    <w:rsid w:val="00820FC2"/>
    <w:rsid w:val="00821641"/>
    <w:rsid w:val="008219AB"/>
    <w:rsid w:val="008223AC"/>
    <w:rsid w:val="008233B1"/>
    <w:rsid w:val="00823971"/>
    <w:rsid w:val="00823EA8"/>
    <w:rsid w:val="008250C5"/>
    <w:rsid w:val="00825251"/>
    <w:rsid w:val="00825607"/>
    <w:rsid w:val="00826B45"/>
    <w:rsid w:val="00826C2C"/>
    <w:rsid w:val="00831208"/>
    <w:rsid w:val="00831406"/>
    <w:rsid w:val="0083264E"/>
    <w:rsid w:val="00833C49"/>
    <w:rsid w:val="00834999"/>
    <w:rsid w:val="008350CC"/>
    <w:rsid w:val="008353FB"/>
    <w:rsid w:val="00835C11"/>
    <w:rsid w:val="00835D2B"/>
    <w:rsid w:val="0084248A"/>
    <w:rsid w:val="00843576"/>
    <w:rsid w:val="0084371B"/>
    <w:rsid w:val="008449C2"/>
    <w:rsid w:val="00844FA7"/>
    <w:rsid w:val="00845B5E"/>
    <w:rsid w:val="00845F0F"/>
    <w:rsid w:val="00846E41"/>
    <w:rsid w:val="00847336"/>
    <w:rsid w:val="008501B4"/>
    <w:rsid w:val="0085365C"/>
    <w:rsid w:val="00855F43"/>
    <w:rsid w:val="00855FB2"/>
    <w:rsid w:val="00856476"/>
    <w:rsid w:val="00856F23"/>
    <w:rsid w:val="00857885"/>
    <w:rsid w:val="00860C60"/>
    <w:rsid w:val="0086126C"/>
    <w:rsid w:val="00863B07"/>
    <w:rsid w:val="00865128"/>
    <w:rsid w:val="0086599D"/>
    <w:rsid w:val="00865E11"/>
    <w:rsid w:val="00867134"/>
    <w:rsid w:val="00871250"/>
    <w:rsid w:val="00871382"/>
    <w:rsid w:val="00871D3F"/>
    <w:rsid w:val="00872A8E"/>
    <w:rsid w:val="008735C6"/>
    <w:rsid w:val="008736CC"/>
    <w:rsid w:val="008738AC"/>
    <w:rsid w:val="00874BE3"/>
    <w:rsid w:val="00874DCE"/>
    <w:rsid w:val="00875295"/>
    <w:rsid w:val="0087561D"/>
    <w:rsid w:val="00876952"/>
    <w:rsid w:val="00876F64"/>
    <w:rsid w:val="008779C4"/>
    <w:rsid w:val="0088323D"/>
    <w:rsid w:val="00883354"/>
    <w:rsid w:val="008847BF"/>
    <w:rsid w:val="00884E13"/>
    <w:rsid w:val="0088536E"/>
    <w:rsid w:val="00886A2B"/>
    <w:rsid w:val="00887483"/>
    <w:rsid w:val="0089201E"/>
    <w:rsid w:val="0089364A"/>
    <w:rsid w:val="00894EF8"/>
    <w:rsid w:val="00896D6A"/>
    <w:rsid w:val="008A1441"/>
    <w:rsid w:val="008A17BD"/>
    <w:rsid w:val="008A383E"/>
    <w:rsid w:val="008A4289"/>
    <w:rsid w:val="008A7288"/>
    <w:rsid w:val="008A7DAF"/>
    <w:rsid w:val="008A7E4B"/>
    <w:rsid w:val="008B0CD0"/>
    <w:rsid w:val="008B1037"/>
    <w:rsid w:val="008B15BC"/>
    <w:rsid w:val="008B183A"/>
    <w:rsid w:val="008B1A5A"/>
    <w:rsid w:val="008B1AA8"/>
    <w:rsid w:val="008B1F4E"/>
    <w:rsid w:val="008B2179"/>
    <w:rsid w:val="008B3534"/>
    <w:rsid w:val="008B3D7D"/>
    <w:rsid w:val="008B43E2"/>
    <w:rsid w:val="008B6293"/>
    <w:rsid w:val="008B766E"/>
    <w:rsid w:val="008B77E4"/>
    <w:rsid w:val="008C005D"/>
    <w:rsid w:val="008C3B3A"/>
    <w:rsid w:val="008C4A6B"/>
    <w:rsid w:val="008C5CAC"/>
    <w:rsid w:val="008C7949"/>
    <w:rsid w:val="008C7AE0"/>
    <w:rsid w:val="008D02B7"/>
    <w:rsid w:val="008D05EE"/>
    <w:rsid w:val="008D14E3"/>
    <w:rsid w:val="008D151E"/>
    <w:rsid w:val="008D2AC5"/>
    <w:rsid w:val="008D316C"/>
    <w:rsid w:val="008D4C4F"/>
    <w:rsid w:val="008D542C"/>
    <w:rsid w:val="008D54C2"/>
    <w:rsid w:val="008D5609"/>
    <w:rsid w:val="008D58D6"/>
    <w:rsid w:val="008D6838"/>
    <w:rsid w:val="008D6960"/>
    <w:rsid w:val="008D71DB"/>
    <w:rsid w:val="008D77E7"/>
    <w:rsid w:val="008E054E"/>
    <w:rsid w:val="008E15BB"/>
    <w:rsid w:val="008E15D7"/>
    <w:rsid w:val="008E16BF"/>
    <w:rsid w:val="008E27F8"/>
    <w:rsid w:val="008E3374"/>
    <w:rsid w:val="008E6076"/>
    <w:rsid w:val="008E6168"/>
    <w:rsid w:val="008E70CC"/>
    <w:rsid w:val="008E7300"/>
    <w:rsid w:val="008F02A3"/>
    <w:rsid w:val="008F034C"/>
    <w:rsid w:val="008F04C4"/>
    <w:rsid w:val="008F0E5E"/>
    <w:rsid w:val="008F1135"/>
    <w:rsid w:val="008F14E1"/>
    <w:rsid w:val="008F1970"/>
    <w:rsid w:val="008F1D4D"/>
    <w:rsid w:val="008F28A2"/>
    <w:rsid w:val="008F30FC"/>
    <w:rsid w:val="008F5879"/>
    <w:rsid w:val="008F6505"/>
    <w:rsid w:val="008F6E51"/>
    <w:rsid w:val="008F717B"/>
    <w:rsid w:val="008F7475"/>
    <w:rsid w:val="0090177D"/>
    <w:rsid w:val="00902206"/>
    <w:rsid w:val="00902295"/>
    <w:rsid w:val="0090338B"/>
    <w:rsid w:val="009038E2"/>
    <w:rsid w:val="00905E33"/>
    <w:rsid w:val="0090664E"/>
    <w:rsid w:val="00906E32"/>
    <w:rsid w:val="00907AA8"/>
    <w:rsid w:val="009110E6"/>
    <w:rsid w:val="00912864"/>
    <w:rsid w:val="00912BC3"/>
    <w:rsid w:val="00912BF3"/>
    <w:rsid w:val="00912CA1"/>
    <w:rsid w:val="00912E65"/>
    <w:rsid w:val="00913081"/>
    <w:rsid w:val="00913BF3"/>
    <w:rsid w:val="00914215"/>
    <w:rsid w:val="009149B9"/>
    <w:rsid w:val="00914BD1"/>
    <w:rsid w:val="00915C79"/>
    <w:rsid w:val="00916798"/>
    <w:rsid w:val="009170F1"/>
    <w:rsid w:val="00921A12"/>
    <w:rsid w:val="009222C5"/>
    <w:rsid w:val="009254FA"/>
    <w:rsid w:val="009256BA"/>
    <w:rsid w:val="00925D35"/>
    <w:rsid w:val="00927FE8"/>
    <w:rsid w:val="00930692"/>
    <w:rsid w:val="0093099A"/>
    <w:rsid w:val="009315C5"/>
    <w:rsid w:val="00931D83"/>
    <w:rsid w:val="00933228"/>
    <w:rsid w:val="00933D6C"/>
    <w:rsid w:val="00934043"/>
    <w:rsid w:val="00934F26"/>
    <w:rsid w:val="00935AAE"/>
    <w:rsid w:val="00935CB5"/>
    <w:rsid w:val="00935EAB"/>
    <w:rsid w:val="0094039B"/>
    <w:rsid w:val="00940FA8"/>
    <w:rsid w:val="00942687"/>
    <w:rsid w:val="00943A0D"/>
    <w:rsid w:val="00944412"/>
    <w:rsid w:val="00945809"/>
    <w:rsid w:val="009461EC"/>
    <w:rsid w:val="00950F13"/>
    <w:rsid w:val="00951534"/>
    <w:rsid w:val="0095179B"/>
    <w:rsid w:val="00952961"/>
    <w:rsid w:val="00952988"/>
    <w:rsid w:val="0095300D"/>
    <w:rsid w:val="00953490"/>
    <w:rsid w:val="00953F91"/>
    <w:rsid w:val="009542CA"/>
    <w:rsid w:val="00954570"/>
    <w:rsid w:val="00955173"/>
    <w:rsid w:val="00955746"/>
    <w:rsid w:val="00955E3B"/>
    <w:rsid w:val="009577D5"/>
    <w:rsid w:val="00957953"/>
    <w:rsid w:val="00962481"/>
    <w:rsid w:val="0096662D"/>
    <w:rsid w:val="00967F69"/>
    <w:rsid w:val="009708AE"/>
    <w:rsid w:val="00972673"/>
    <w:rsid w:val="009729BD"/>
    <w:rsid w:val="00972D07"/>
    <w:rsid w:val="00973F20"/>
    <w:rsid w:val="00974F3E"/>
    <w:rsid w:val="0098017D"/>
    <w:rsid w:val="0098172A"/>
    <w:rsid w:val="00982179"/>
    <w:rsid w:val="00983017"/>
    <w:rsid w:val="009861A0"/>
    <w:rsid w:val="009875E3"/>
    <w:rsid w:val="009908DD"/>
    <w:rsid w:val="0099123E"/>
    <w:rsid w:val="009915A4"/>
    <w:rsid w:val="009925D1"/>
    <w:rsid w:val="0099274A"/>
    <w:rsid w:val="009937E7"/>
    <w:rsid w:val="0099426F"/>
    <w:rsid w:val="00994622"/>
    <w:rsid w:val="009949A9"/>
    <w:rsid w:val="00994B06"/>
    <w:rsid w:val="00994DF6"/>
    <w:rsid w:val="0099506F"/>
    <w:rsid w:val="0099660B"/>
    <w:rsid w:val="009A0BE0"/>
    <w:rsid w:val="009A38AC"/>
    <w:rsid w:val="009A4A64"/>
    <w:rsid w:val="009A57C6"/>
    <w:rsid w:val="009A63F0"/>
    <w:rsid w:val="009A648A"/>
    <w:rsid w:val="009A70C2"/>
    <w:rsid w:val="009B1275"/>
    <w:rsid w:val="009B209C"/>
    <w:rsid w:val="009B500C"/>
    <w:rsid w:val="009B5AED"/>
    <w:rsid w:val="009B69F6"/>
    <w:rsid w:val="009B6A9B"/>
    <w:rsid w:val="009B6E19"/>
    <w:rsid w:val="009B701F"/>
    <w:rsid w:val="009C0C4C"/>
    <w:rsid w:val="009C0E7B"/>
    <w:rsid w:val="009C16C9"/>
    <w:rsid w:val="009C1B6D"/>
    <w:rsid w:val="009C1F99"/>
    <w:rsid w:val="009C2B01"/>
    <w:rsid w:val="009C3E3B"/>
    <w:rsid w:val="009C53C9"/>
    <w:rsid w:val="009C6FD3"/>
    <w:rsid w:val="009C7CB3"/>
    <w:rsid w:val="009D10E9"/>
    <w:rsid w:val="009D375C"/>
    <w:rsid w:val="009D4951"/>
    <w:rsid w:val="009D4EB1"/>
    <w:rsid w:val="009D688B"/>
    <w:rsid w:val="009D6ED2"/>
    <w:rsid w:val="009E172C"/>
    <w:rsid w:val="009E308E"/>
    <w:rsid w:val="009E34C4"/>
    <w:rsid w:val="009E3C1D"/>
    <w:rsid w:val="009E44AA"/>
    <w:rsid w:val="009E4BF4"/>
    <w:rsid w:val="009E4DF1"/>
    <w:rsid w:val="009E5B32"/>
    <w:rsid w:val="009E7BFA"/>
    <w:rsid w:val="009F0283"/>
    <w:rsid w:val="009F2276"/>
    <w:rsid w:val="009F26AE"/>
    <w:rsid w:val="009F2A04"/>
    <w:rsid w:val="009F3A7F"/>
    <w:rsid w:val="009F59C1"/>
    <w:rsid w:val="009F5A7A"/>
    <w:rsid w:val="009F5FBD"/>
    <w:rsid w:val="00A00586"/>
    <w:rsid w:val="00A01898"/>
    <w:rsid w:val="00A0228E"/>
    <w:rsid w:val="00A024EF"/>
    <w:rsid w:val="00A02AC9"/>
    <w:rsid w:val="00A02B38"/>
    <w:rsid w:val="00A0349F"/>
    <w:rsid w:val="00A04A98"/>
    <w:rsid w:val="00A04B6B"/>
    <w:rsid w:val="00A055E6"/>
    <w:rsid w:val="00A06984"/>
    <w:rsid w:val="00A11418"/>
    <w:rsid w:val="00A11894"/>
    <w:rsid w:val="00A13D87"/>
    <w:rsid w:val="00A151ED"/>
    <w:rsid w:val="00A15B30"/>
    <w:rsid w:val="00A16254"/>
    <w:rsid w:val="00A165F0"/>
    <w:rsid w:val="00A220EA"/>
    <w:rsid w:val="00A222A3"/>
    <w:rsid w:val="00A22573"/>
    <w:rsid w:val="00A24E87"/>
    <w:rsid w:val="00A27570"/>
    <w:rsid w:val="00A27921"/>
    <w:rsid w:val="00A30324"/>
    <w:rsid w:val="00A30340"/>
    <w:rsid w:val="00A31731"/>
    <w:rsid w:val="00A31B36"/>
    <w:rsid w:val="00A324FA"/>
    <w:rsid w:val="00A32DB3"/>
    <w:rsid w:val="00A3390B"/>
    <w:rsid w:val="00A363D8"/>
    <w:rsid w:val="00A412DB"/>
    <w:rsid w:val="00A415E9"/>
    <w:rsid w:val="00A431BC"/>
    <w:rsid w:val="00A43C6D"/>
    <w:rsid w:val="00A455D5"/>
    <w:rsid w:val="00A46064"/>
    <w:rsid w:val="00A46F88"/>
    <w:rsid w:val="00A47C41"/>
    <w:rsid w:val="00A5123F"/>
    <w:rsid w:val="00A52028"/>
    <w:rsid w:val="00A52921"/>
    <w:rsid w:val="00A5348B"/>
    <w:rsid w:val="00A536A9"/>
    <w:rsid w:val="00A53763"/>
    <w:rsid w:val="00A537F7"/>
    <w:rsid w:val="00A53E88"/>
    <w:rsid w:val="00A54F92"/>
    <w:rsid w:val="00A55328"/>
    <w:rsid w:val="00A565B1"/>
    <w:rsid w:val="00A56ADD"/>
    <w:rsid w:val="00A6015D"/>
    <w:rsid w:val="00A60B99"/>
    <w:rsid w:val="00A614AD"/>
    <w:rsid w:val="00A61506"/>
    <w:rsid w:val="00A647CE"/>
    <w:rsid w:val="00A64A1B"/>
    <w:rsid w:val="00A71053"/>
    <w:rsid w:val="00A715F6"/>
    <w:rsid w:val="00A71741"/>
    <w:rsid w:val="00A73163"/>
    <w:rsid w:val="00A735F7"/>
    <w:rsid w:val="00A73631"/>
    <w:rsid w:val="00A7446C"/>
    <w:rsid w:val="00A74BCC"/>
    <w:rsid w:val="00A74D7F"/>
    <w:rsid w:val="00A74E13"/>
    <w:rsid w:val="00A779E9"/>
    <w:rsid w:val="00A77B75"/>
    <w:rsid w:val="00A820A1"/>
    <w:rsid w:val="00A82658"/>
    <w:rsid w:val="00A83CB8"/>
    <w:rsid w:val="00A87396"/>
    <w:rsid w:val="00A87AED"/>
    <w:rsid w:val="00A87D4B"/>
    <w:rsid w:val="00A906D6"/>
    <w:rsid w:val="00A90B6F"/>
    <w:rsid w:val="00A9134B"/>
    <w:rsid w:val="00A91980"/>
    <w:rsid w:val="00A955E9"/>
    <w:rsid w:val="00A974F2"/>
    <w:rsid w:val="00AA020A"/>
    <w:rsid w:val="00AA0CD6"/>
    <w:rsid w:val="00AA20DA"/>
    <w:rsid w:val="00AA3A86"/>
    <w:rsid w:val="00AA41C2"/>
    <w:rsid w:val="00AA549B"/>
    <w:rsid w:val="00AA7683"/>
    <w:rsid w:val="00AA79A1"/>
    <w:rsid w:val="00AB163C"/>
    <w:rsid w:val="00AB1D15"/>
    <w:rsid w:val="00AB2898"/>
    <w:rsid w:val="00AB2B9A"/>
    <w:rsid w:val="00AB2FAA"/>
    <w:rsid w:val="00AB2FE5"/>
    <w:rsid w:val="00AB47D0"/>
    <w:rsid w:val="00AB74E9"/>
    <w:rsid w:val="00AC1382"/>
    <w:rsid w:val="00AC21E2"/>
    <w:rsid w:val="00AC2B7E"/>
    <w:rsid w:val="00AC3122"/>
    <w:rsid w:val="00AC38A6"/>
    <w:rsid w:val="00AC42E7"/>
    <w:rsid w:val="00AC468C"/>
    <w:rsid w:val="00AC470E"/>
    <w:rsid w:val="00AC5EE7"/>
    <w:rsid w:val="00AC683B"/>
    <w:rsid w:val="00AC7211"/>
    <w:rsid w:val="00AC7B25"/>
    <w:rsid w:val="00AC7E30"/>
    <w:rsid w:val="00AD0BE5"/>
    <w:rsid w:val="00AD0F54"/>
    <w:rsid w:val="00AD42AE"/>
    <w:rsid w:val="00AD4C88"/>
    <w:rsid w:val="00AD4FF5"/>
    <w:rsid w:val="00AD5655"/>
    <w:rsid w:val="00AD5DAD"/>
    <w:rsid w:val="00AD610E"/>
    <w:rsid w:val="00AD7223"/>
    <w:rsid w:val="00AE2C0B"/>
    <w:rsid w:val="00AE326B"/>
    <w:rsid w:val="00AE540D"/>
    <w:rsid w:val="00AE54FF"/>
    <w:rsid w:val="00AE552C"/>
    <w:rsid w:val="00AE5D75"/>
    <w:rsid w:val="00AE77EA"/>
    <w:rsid w:val="00AF06BD"/>
    <w:rsid w:val="00AF12A6"/>
    <w:rsid w:val="00AF28F6"/>
    <w:rsid w:val="00AF29AB"/>
    <w:rsid w:val="00AF2A5E"/>
    <w:rsid w:val="00AF2D05"/>
    <w:rsid w:val="00AF40E2"/>
    <w:rsid w:val="00AF6298"/>
    <w:rsid w:val="00AF77AC"/>
    <w:rsid w:val="00AF7EA7"/>
    <w:rsid w:val="00B0195E"/>
    <w:rsid w:val="00B01B56"/>
    <w:rsid w:val="00B01DF2"/>
    <w:rsid w:val="00B02530"/>
    <w:rsid w:val="00B0308E"/>
    <w:rsid w:val="00B058E0"/>
    <w:rsid w:val="00B05E80"/>
    <w:rsid w:val="00B064E1"/>
    <w:rsid w:val="00B0694F"/>
    <w:rsid w:val="00B06FA0"/>
    <w:rsid w:val="00B076F2"/>
    <w:rsid w:val="00B07BFB"/>
    <w:rsid w:val="00B103DF"/>
    <w:rsid w:val="00B12AE0"/>
    <w:rsid w:val="00B12C40"/>
    <w:rsid w:val="00B135AE"/>
    <w:rsid w:val="00B1495D"/>
    <w:rsid w:val="00B14DEA"/>
    <w:rsid w:val="00B1590D"/>
    <w:rsid w:val="00B1696B"/>
    <w:rsid w:val="00B16B59"/>
    <w:rsid w:val="00B219B3"/>
    <w:rsid w:val="00B21B11"/>
    <w:rsid w:val="00B21B52"/>
    <w:rsid w:val="00B22727"/>
    <w:rsid w:val="00B227B5"/>
    <w:rsid w:val="00B23814"/>
    <w:rsid w:val="00B26B52"/>
    <w:rsid w:val="00B279D2"/>
    <w:rsid w:val="00B30BA8"/>
    <w:rsid w:val="00B32283"/>
    <w:rsid w:val="00B337AA"/>
    <w:rsid w:val="00B33837"/>
    <w:rsid w:val="00B339CD"/>
    <w:rsid w:val="00B347AD"/>
    <w:rsid w:val="00B34B33"/>
    <w:rsid w:val="00B35344"/>
    <w:rsid w:val="00B35A46"/>
    <w:rsid w:val="00B35C40"/>
    <w:rsid w:val="00B3716A"/>
    <w:rsid w:val="00B3726B"/>
    <w:rsid w:val="00B40FF8"/>
    <w:rsid w:val="00B4100A"/>
    <w:rsid w:val="00B4284E"/>
    <w:rsid w:val="00B459FA"/>
    <w:rsid w:val="00B4763D"/>
    <w:rsid w:val="00B50023"/>
    <w:rsid w:val="00B52158"/>
    <w:rsid w:val="00B52850"/>
    <w:rsid w:val="00B53CF4"/>
    <w:rsid w:val="00B5440C"/>
    <w:rsid w:val="00B544CD"/>
    <w:rsid w:val="00B55551"/>
    <w:rsid w:val="00B5666A"/>
    <w:rsid w:val="00B56AEF"/>
    <w:rsid w:val="00B56AF7"/>
    <w:rsid w:val="00B609A7"/>
    <w:rsid w:val="00B612DD"/>
    <w:rsid w:val="00B63970"/>
    <w:rsid w:val="00B63A5A"/>
    <w:rsid w:val="00B6703B"/>
    <w:rsid w:val="00B67A64"/>
    <w:rsid w:val="00B67AA1"/>
    <w:rsid w:val="00B67DA1"/>
    <w:rsid w:val="00B706D8"/>
    <w:rsid w:val="00B70BD0"/>
    <w:rsid w:val="00B70F1B"/>
    <w:rsid w:val="00B727BA"/>
    <w:rsid w:val="00B730F0"/>
    <w:rsid w:val="00B735A9"/>
    <w:rsid w:val="00B73E0A"/>
    <w:rsid w:val="00B746A6"/>
    <w:rsid w:val="00B747A3"/>
    <w:rsid w:val="00B74938"/>
    <w:rsid w:val="00B754C0"/>
    <w:rsid w:val="00B754D3"/>
    <w:rsid w:val="00B756AA"/>
    <w:rsid w:val="00B76672"/>
    <w:rsid w:val="00B76A19"/>
    <w:rsid w:val="00B76EDB"/>
    <w:rsid w:val="00B77868"/>
    <w:rsid w:val="00B80AA8"/>
    <w:rsid w:val="00B80C8A"/>
    <w:rsid w:val="00B80F9D"/>
    <w:rsid w:val="00B814A6"/>
    <w:rsid w:val="00B823EC"/>
    <w:rsid w:val="00B82E59"/>
    <w:rsid w:val="00B832B0"/>
    <w:rsid w:val="00B83632"/>
    <w:rsid w:val="00B83A5A"/>
    <w:rsid w:val="00B83A67"/>
    <w:rsid w:val="00B850BE"/>
    <w:rsid w:val="00B857CE"/>
    <w:rsid w:val="00B864DD"/>
    <w:rsid w:val="00B87686"/>
    <w:rsid w:val="00B87988"/>
    <w:rsid w:val="00B9071E"/>
    <w:rsid w:val="00B90A33"/>
    <w:rsid w:val="00B9346B"/>
    <w:rsid w:val="00B9348D"/>
    <w:rsid w:val="00B93F35"/>
    <w:rsid w:val="00B9482D"/>
    <w:rsid w:val="00B954A7"/>
    <w:rsid w:val="00B963AF"/>
    <w:rsid w:val="00B96EA7"/>
    <w:rsid w:val="00B97B16"/>
    <w:rsid w:val="00BA1CC7"/>
    <w:rsid w:val="00BA2132"/>
    <w:rsid w:val="00BA2A7A"/>
    <w:rsid w:val="00BA2C99"/>
    <w:rsid w:val="00BA371F"/>
    <w:rsid w:val="00BA4710"/>
    <w:rsid w:val="00BA7F73"/>
    <w:rsid w:val="00BB057B"/>
    <w:rsid w:val="00BB3A28"/>
    <w:rsid w:val="00BB4398"/>
    <w:rsid w:val="00BB52FD"/>
    <w:rsid w:val="00BB7F79"/>
    <w:rsid w:val="00BC0622"/>
    <w:rsid w:val="00BC20C3"/>
    <w:rsid w:val="00BC3616"/>
    <w:rsid w:val="00BC56DA"/>
    <w:rsid w:val="00BC5A57"/>
    <w:rsid w:val="00BC66DE"/>
    <w:rsid w:val="00BC6EAF"/>
    <w:rsid w:val="00BC6F10"/>
    <w:rsid w:val="00BC714E"/>
    <w:rsid w:val="00BC7EF8"/>
    <w:rsid w:val="00BD1A20"/>
    <w:rsid w:val="00BD1D9E"/>
    <w:rsid w:val="00BD2391"/>
    <w:rsid w:val="00BD2E5C"/>
    <w:rsid w:val="00BD3270"/>
    <w:rsid w:val="00BD37B7"/>
    <w:rsid w:val="00BD3A5C"/>
    <w:rsid w:val="00BD4D87"/>
    <w:rsid w:val="00BD7E25"/>
    <w:rsid w:val="00BD7EE5"/>
    <w:rsid w:val="00BE043F"/>
    <w:rsid w:val="00BE1914"/>
    <w:rsid w:val="00BE19D3"/>
    <w:rsid w:val="00BE2009"/>
    <w:rsid w:val="00BE5A62"/>
    <w:rsid w:val="00BE6BFF"/>
    <w:rsid w:val="00BE6CCC"/>
    <w:rsid w:val="00BE6E43"/>
    <w:rsid w:val="00BE7611"/>
    <w:rsid w:val="00BE7E36"/>
    <w:rsid w:val="00BF0BBB"/>
    <w:rsid w:val="00BF11CA"/>
    <w:rsid w:val="00BF1505"/>
    <w:rsid w:val="00BF3B8F"/>
    <w:rsid w:val="00BF5575"/>
    <w:rsid w:val="00BF5C5E"/>
    <w:rsid w:val="00BF7A02"/>
    <w:rsid w:val="00BF7F5F"/>
    <w:rsid w:val="00C008F4"/>
    <w:rsid w:val="00C01384"/>
    <w:rsid w:val="00C01DCC"/>
    <w:rsid w:val="00C02502"/>
    <w:rsid w:val="00C05A00"/>
    <w:rsid w:val="00C06209"/>
    <w:rsid w:val="00C06D0D"/>
    <w:rsid w:val="00C0740F"/>
    <w:rsid w:val="00C075AE"/>
    <w:rsid w:val="00C1010D"/>
    <w:rsid w:val="00C1013E"/>
    <w:rsid w:val="00C10259"/>
    <w:rsid w:val="00C102EB"/>
    <w:rsid w:val="00C10C66"/>
    <w:rsid w:val="00C10ECE"/>
    <w:rsid w:val="00C10F0E"/>
    <w:rsid w:val="00C11C13"/>
    <w:rsid w:val="00C1253B"/>
    <w:rsid w:val="00C14B32"/>
    <w:rsid w:val="00C164CE"/>
    <w:rsid w:val="00C16CFE"/>
    <w:rsid w:val="00C21F6B"/>
    <w:rsid w:val="00C22194"/>
    <w:rsid w:val="00C23AC4"/>
    <w:rsid w:val="00C23CF6"/>
    <w:rsid w:val="00C245AA"/>
    <w:rsid w:val="00C249B1"/>
    <w:rsid w:val="00C260EF"/>
    <w:rsid w:val="00C30CE5"/>
    <w:rsid w:val="00C30EEC"/>
    <w:rsid w:val="00C31386"/>
    <w:rsid w:val="00C31E7D"/>
    <w:rsid w:val="00C32029"/>
    <w:rsid w:val="00C3240A"/>
    <w:rsid w:val="00C326A6"/>
    <w:rsid w:val="00C32709"/>
    <w:rsid w:val="00C34C03"/>
    <w:rsid w:val="00C358C8"/>
    <w:rsid w:val="00C400F9"/>
    <w:rsid w:val="00C4201D"/>
    <w:rsid w:val="00C43182"/>
    <w:rsid w:val="00C44E8A"/>
    <w:rsid w:val="00C45B10"/>
    <w:rsid w:val="00C45E4F"/>
    <w:rsid w:val="00C462B7"/>
    <w:rsid w:val="00C469E0"/>
    <w:rsid w:val="00C46E05"/>
    <w:rsid w:val="00C4794F"/>
    <w:rsid w:val="00C47EC3"/>
    <w:rsid w:val="00C500D6"/>
    <w:rsid w:val="00C50D79"/>
    <w:rsid w:val="00C51366"/>
    <w:rsid w:val="00C5236C"/>
    <w:rsid w:val="00C52821"/>
    <w:rsid w:val="00C52B15"/>
    <w:rsid w:val="00C56439"/>
    <w:rsid w:val="00C5660B"/>
    <w:rsid w:val="00C56FD1"/>
    <w:rsid w:val="00C5749B"/>
    <w:rsid w:val="00C578B8"/>
    <w:rsid w:val="00C62C8F"/>
    <w:rsid w:val="00C64B9C"/>
    <w:rsid w:val="00C65C26"/>
    <w:rsid w:val="00C668A7"/>
    <w:rsid w:val="00C675C1"/>
    <w:rsid w:val="00C6787D"/>
    <w:rsid w:val="00C70223"/>
    <w:rsid w:val="00C70784"/>
    <w:rsid w:val="00C7093E"/>
    <w:rsid w:val="00C71EE0"/>
    <w:rsid w:val="00C72B67"/>
    <w:rsid w:val="00C75B5F"/>
    <w:rsid w:val="00C763B0"/>
    <w:rsid w:val="00C76DD8"/>
    <w:rsid w:val="00C7734A"/>
    <w:rsid w:val="00C8126B"/>
    <w:rsid w:val="00C81AA1"/>
    <w:rsid w:val="00C82C1D"/>
    <w:rsid w:val="00C82F85"/>
    <w:rsid w:val="00C83116"/>
    <w:rsid w:val="00C85B54"/>
    <w:rsid w:val="00C86F3B"/>
    <w:rsid w:val="00C87122"/>
    <w:rsid w:val="00C871CB"/>
    <w:rsid w:val="00C87859"/>
    <w:rsid w:val="00C87ED5"/>
    <w:rsid w:val="00C90C23"/>
    <w:rsid w:val="00C91070"/>
    <w:rsid w:val="00C916C5"/>
    <w:rsid w:val="00C91D2F"/>
    <w:rsid w:val="00C95535"/>
    <w:rsid w:val="00C95CB8"/>
    <w:rsid w:val="00C9610F"/>
    <w:rsid w:val="00C962C7"/>
    <w:rsid w:val="00C96487"/>
    <w:rsid w:val="00C967BC"/>
    <w:rsid w:val="00C96ED6"/>
    <w:rsid w:val="00C976DB"/>
    <w:rsid w:val="00C97A79"/>
    <w:rsid w:val="00CA091B"/>
    <w:rsid w:val="00CA1811"/>
    <w:rsid w:val="00CA20E0"/>
    <w:rsid w:val="00CA2CED"/>
    <w:rsid w:val="00CA3968"/>
    <w:rsid w:val="00CA4952"/>
    <w:rsid w:val="00CA6D5D"/>
    <w:rsid w:val="00CB0CDE"/>
    <w:rsid w:val="00CB12EC"/>
    <w:rsid w:val="00CB2C0A"/>
    <w:rsid w:val="00CB37DE"/>
    <w:rsid w:val="00CB3B7D"/>
    <w:rsid w:val="00CB4BD7"/>
    <w:rsid w:val="00CB518F"/>
    <w:rsid w:val="00CB5324"/>
    <w:rsid w:val="00CB5B40"/>
    <w:rsid w:val="00CB5FE1"/>
    <w:rsid w:val="00CB5FF8"/>
    <w:rsid w:val="00CC0DBB"/>
    <w:rsid w:val="00CC11E4"/>
    <w:rsid w:val="00CC4465"/>
    <w:rsid w:val="00CC498F"/>
    <w:rsid w:val="00CC4B89"/>
    <w:rsid w:val="00CC685B"/>
    <w:rsid w:val="00CC6888"/>
    <w:rsid w:val="00CC6D16"/>
    <w:rsid w:val="00CC6F92"/>
    <w:rsid w:val="00CC70B3"/>
    <w:rsid w:val="00CD17A5"/>
    <w:rsid w:val="00CD1F1F"/>
    <w:rsid w:val="00CD23BC"/>
    <w:rsid w:val="00CD4DC5"/>
    <w:rsid w:val="00CD52B2"/>
    <w:rsid w:val="00CD5A5E"/>
    <w:rsid w:val="00CD63C5"/>
    <w:rsid w:val="00CD7B72"/>
    <w:rsid w:val="00CE0A07"/>
    <w:rsid w:val="00CE2946"/>
    <w:rsid w:val="00CE442D"/>
    <w:rsid w:val="00CE4449"/>
    <w:rsid w:val="00CE4503"/>
    <w:rsid w:val="00CE45D1"/>
    <w:rsid w:val="00CE5009"/>
    <w:rsid w:val="00CE5DD5"/>
    <w:rsid w:val="00CE7186"/>
    <w:rsid w:val="00CE7F9F"/>
    <w:rsid w:val="00CF042A"/>
    <w:rsid w:val="00CF0F35"/>
    <w:rsid w:val="00CF1212"/>
    <w:rsid w:val="00CF1301"/>
    <w:rsid w:val="00CF1405"/>
    <w:rsid w:val="00CF2E84"/>
    <w:rsid w:val="00CF3B62"/>
    <w:rsid w:val="00CF479A"/>
    <w:rsid w:val="00CF4AF5"/>
    <w:rsid w:val="00CF55CE"/>
    <w:rsid w:val="00CF6714"/>
    <w:rsid w:val="00CF7113"/>
    <w:rsid w:val="00D004D8"/>
    <w:rsid w:val="00D03674"/>
    <w:rsid w:val="00D03D55"/>
    <w:rsid w:val="00D05B43"/>
    <w:rsid w:val="00D07B6E"/>
    <w:rsid w:val="00D11E9F"/>
    <w:rsid w:val="00D12C0F"/>
    <w:rsid w:val="00D13E4D"/>
    <w:rsid w:val="00D1498C"/>
    <w:rsid w:val="00D151D7"/>
    <w:rsid w:val="00D15870"/>
    <w:rsid w:val="00D16684"/>
    <w:rsid w:val="00D179A3"/>
    <w:rsid w:val="00D209DE"/>
    <w:rsid w:val="00D20BE4"/>
    <w:rsid w:val="00D22B2C"/>
    <w:rsid w:val="00D24979"/>
    <w:rsid w:val="00D250C8"/>
    <w:rsid w:val="00D26EEC"/>
    <w:rsid w:val="00D3037B"/>
    <w:rsid w:val="00D30436"/>
    <w:rsid w:val="00D30853"/>
    <w:rsid w:val="00D30F1A"/>
    <w:rsid w:val="00D31AE5"/>
    <w:rsid w:val="00D32F21"/>
    <w:rsid w:val="00D334C7"/>
    <w:rsid w:val="00D344A5"/>
    <w:rsid w:val="00D35390"/>
    <w:rsid w:val="00D35B75"/>
    <w:rsid w:val="00D40761"/>
    <w:rsid w:val="00D41428"/>
    <w:rsid w:val="00D41D5F"/>
    <w:rsid w:val="00D42EB2"/>
    <w:rsid w:val="00D42F92"/>
    <w:rsid w:val="00D433BF"/>
    <w:rsid w:val="00D43E34"/>
    <w:rsid w:val="00D46226"/>
    <w:rsid w:val="00D4747E"/>
    <w:rsid w:val="00D47C31"/>
    <w:rsid w:val="00D517C6"/>
    <w:rsid w:val="00D51CA6"/>
    <w:rsid w:val="00D525DC"/>
    <w:rsid w:val="00D53744"/>
    <w:rsid w:val="00D53EE8"/>
    <w:rsid w:val="00D54869"/>
    <w:rsid w:val="00D568B8"/>
    <w:rsid w:val="00D56D11"/>
    <w:rsid w:val="00D613A0"/>
    <w:rsid w:val="00D62463"/>
    <w:rsid w:val="00D62D86"/>
    <w:rsid w:val="00D62EB0"/>
    <w:rsid w:val="00D62EDD"/>
    <w:rsid w:val="00D63203"/>
    <w:rsid w:val="00D6353E"/>
    <w:rsid w:val="00D6576B"/>
    <w:rsid w:val="00D65DE7"/>
    <w:rsid w:val="00D66210"/>
    <w:rsid w:val="00D66BE5"/>
    <w:rsid w:val="00D66E58"/>
    <w:rsid w:val="00D67C44"/>
    <w:rsid w:val="00D67C49"/>
    <w:rsid w:val="00D67E68"/>
    <w:rsid w:val="00D7051D"/>
    <w:rsid w:val="00D717A5"/>
    <w:rsid w:val="00D72522"/>
    <w:rsid w:val="00D72EFF"/>
    <w:rsid w:val="00D7357F"/>
    <w:rsid w:val="00D75D3F"/>
    <w:rsid w:val="00D75ED3"/>
    <w:rsid w:val="00D76775"/>
    <w:rsid w:val="00D809F6"/>
    <w:rsid w:val="00D80E37"/>
    <w:rsid w:val="00D82184"/>
    <w:rsid w:val="00D83186"/>
    <w:rsid w:val="00D8507E"/>
    <w:rsid w:val="00D861D5"/>
    <w:rsid w:val="00D86216"/>
    <w:rsid w:val="00D86355"/>
    <w:rsid w:val="00D868A1"/>
    <w:rsid w:val="00D871A9"/>
    <w:rsid w:val="00D87969"/>
    <w:rsid w:val="00D92F9C"/>
    <w:rsid w:val="00D941E3"/>
    <w:rsid w:val="00D94A18"/>
    <w:rsid w:val="00D950D3"/>
    <w:rsid w:val="00D96650"/>
    <w:rsid w:val="00D96735"/>
    <w:rsid w:val="00D96F1E"/>
    <w:rsid w:val="00D974CB"/>
    <w:rsid w:val="00DA2D95"/>
    <w:rsid w:val="00DA3EB9"/>
    <w:rsid w:val="00DA3F78"/>
    <w:rsid w:val="00DA4605"/>
    <w:rsid w:val="00DA46F1"/>
    <w:rsid w:val="00DA4B25"/>
    <w:rsid w:val="00DA4B59"/>
    <w:rsid w:val="00DA4F2A"/>
    <w:rsid w:val="00DA578F"/>
    <w:rsid w:val="00DA5C05"/>
    <w:rsid w:val="00DA5C34"/>
    <w:rsid w:val="00DA6739"/>
    <w:rsid w:val="00DA680F"/>
    <w:rsid w:val="00DA69D2"/>
    <w:rsid w:val="00DA6A31"/>
    <w:rsid w:val="00DA6D3D"/>
    <w:rsid w:val="00DA701E"/>
    <w:rsid w:val="00DB0735"/>
    <w:rsid w:val="00DB110E"/>
    <w:rsid w:val="00DB137A"/>
    <w:rsid w:val="00DB16CA"/>
    <w:rsid w:val="00DB1835"/>
    <w:rsid w:val="00DB3168"/>
    <w:rsid w:val="00DB3268"/>
    <w:rsid w:val="00DB434B"/>
    <w:rsid w:val="00DB5486"/>
    <w:rsid w:val="00DC0800"/>
    <w:rsid w:val="00DC523A"/>
    <w:rsid w:val="00DC5D67"/>
    <w:rsid w:val="00DC5EE0"/>
    <w:rsid w:val="00DC684D"/>
    <w:rsid w:val="00DC7592"/>
    <w:rsid w:val="00DC77EA"/>
    <w:rsid w:val="00DC7B0B"/>
    <w:rsid w:val="00DD2236"/>
    <w:rsid w:val="00DD236E"/>
    <w:rsid w:val="00DD4881"/>
    <w:rsid w:val="00DD5507"/>
    <w:rsid w:val="00DD5904"/>
    <w:rsid w:val="00DD60AB"/>
    <w:rsid w:val="00DD6255"/>
    <w:rsid w:val="00DD6A80"/>
    <w:rsid w:val="00DD741F"/>
    <w:rsid w:val="00DE1087"/>
    <w:rsid w:val="00DE3B34"/>
    <w:rsid w:val="00DE4172"/>
    <w:rsid w:val="00DE4E57"/>
    <w:rsid w:val="00DE7470"/>
    <w:rsid w:val="00DE7575"/>
    <w:rsid w:val="00DE77E0"/>
    <w:rsid w:val="00DE7831"/>
    <w:rsid w:val="00DF0553"/>
    <w:rsid w:val="00DF2826"/>
    <w:rsid w:val="00DF38C5"/>
    <w:rsid w:val="00DF4442"/>
    <w:rsid w:val="00DF4CD9"/>
    <w:rsid w:val="00DF5CA0"/>
    <w:rsid w:val="00DF646D"/>
    <w:rsid w:val="00DF7FC5"/>
    <w:rsid w:val="00E00765"/>
    <w:rsid w:val="00E007DC"/>
    <w:rsid w:val="00E01079"/>
    <w:rsid w:val="00E0114F"/>
    <w:rsid w:val="00E02472"/>
    <w:rsid w:val="00E02673"/>
    <w:rsid w:val="00E03E91"/>
    <w:rsid w:val="00E03FF8"/>
    <w:rsid w:val="00E043E7"/>
    <w:rsid w:val="00E0447B"/>
    <w:rsid w:val="00E05245"/>
    <w:rsid w:val="00E0556F"/>
    <w:rsid w:val="00E05672"/>
    <w:rsid w:val="00E058DB"/>
    <w:rsid w:val="00E06762"/>
    <w:rsid w:val="00E10587"/>
    <w:rsid w:val="00E10A34"/>
    <w:rsid w:val="00E10D98"/>
    <w:rsid w:val="00E1157E"/>
    <w:rsid w:val="00E12214"/>
    <w:rsid w:val="00E129D1"/>
    <w:rsid w:val="00E12CB8"/>
    <w:rsid w:val="00E130BC"/>
    <w:rsid w:val="00E135E6"/>
    <w:rsid w:val="00E17160"/>
    <w:rsid w:val="00E17C0E"/>
    <w:rsid w:val="00E17CA3"/>
    <w:rsid w:val="00E20A28"/>
    <w:rsid w:val="00E20B37"/>
    <w:rsid w:val="00E21A10"/>
    <w:rsid w:val="00E22C5D"/>
    <w:rsid w:val="00E22CE0"/>
    <w:rsid w:val="00E22E0F"/>
    <w:rsid w:val="00E24629"/>
    <w:rsid w:val="00E246C3"/>
    <w:rsid w:val="00E24909"/>
    <w:rsid w:val="00E259ED"/>
    <w:rsid w:val="00E27159"/>
    <w:rsid w:val="00E27BFA"/>
    <w:rsid w:val="00E30C26"/>
    <w:rsid w:val="00E3177C"/>
    <w:rsid w:val="00E31786"/>
    <w:rsid w:val="00E33E94"/>
    <w:rsid w:val="00E352D1"/>
    <w:rsid w:val="00E3551F"/>
    <w:rsid w:val="00E36947"/>
    <w:rsid w:val="00E36FDA"/>
    <w:rsid w:val="00E37183"/>
    <w:rsid w:val="00E379F5"/>
    <w:rsid w:val="00E40B05"/>
    <w:rsid w:val="00E41479"/>
    <w:rsid w:val="00E42171"/>
    <w:rsid w:val="00E427CA"/>
    <w:rsid w:val="00E4285C"/>
    <w:rsid w:val="00E42F4C"/>
    <w:rsid w:val="00E43ECF"/>
    <w:rsid w:val="00E445EA"/>
    <w:rsid w:val="00E45382"/>
    <w:rsid w:val="00E470CB"/>
    <w:rsid w:val="00E474AE"/>
    <w:rsid w:val="00E50270"/>
    <w:rsid w:val="00E50F74"/>
    <w:rsid w:val="00E51AB8"/>
    <w:rsid w:val="00E5316B"/>
    <w:rsid w:val="00E540C9"/>
    <w:rsid w:val="00E54D69"/>
    <w:rsid w:val="00E562EF"/>
    <w:rsid w:val="00E56A2E"/>
    <w:rsid w:val="00E56D08"/>
    <w:rsid w:val="00E609FD"/>
    <w:rsid w:val="00E61133"/>
    <w:rsid w:val="00E61262"/>
    <w:rsid w:val="00E624B5"/>
    <w:rsid w:val="00E627FD"/>
    <w:rsid w:val="00E6452E"/>
    <w:rsid w:val="00E64F5F"/>
    <w:rsid w:val="00E65479"/>
    <w:rsid w:val="00E65496"/>
    <w:rsid w:val="00E65E62"/>
    <w:rsid w:val="00E66234"/>
    <w:rsid w:val="00E7035E"/>
    <w:rsid w:val="00E70EFB"/>
    <w:rsid w:val="00E71EC4"/>
    <w:rsid w:val="00E724D6"/>
    <w:rsid w:val="00E72C2F"/>
    <w:rsid w:val="00E73634"/>
    <w:rsid w:val="00E73CCD"/>
    <w:rsid w:val="00E74150"/>
    <w:rsid w:val="00E7540A"/>
    <w:rsid w:val="00E76309"/>
    <w:rsid w:val="00E76318"/>
    <w:rsid w:val="00E77870"/>
    <w:rsid w:val="00E81197"/>
    <w:rsid w:val="00E81F7A"/>
    <w:rsid w:val="00E8205C"/>
    <w:rsid w:val="00E82502"/>
    <w:rsid w:val="00E82570"/>
    <w:rsid w:val="00E82706"/>
    <w:rsid w:val="00E82A93"/>
    <w:rsid w:val="00E83192"/>
    <w:rsid w:val="00E83232"/>
    <w:rsid w:val="00E83AC8"/>
    <w:rsid w:val="00E8498A"/>
    <w:rsid w:val="00E8689B"/>
    <w:rsid w:val="00E86A35"/>
    <w:rsid w:val="00E90258"/>
    <w:rsid w:val="00E91821"/>
    <w:rsid w:val="00E92042"/>
    <w:rsid w:val="00E920BF"/>
    <w:rsid w:val="00E92581"/>
    <w:rsid w:val="00E93430"/>
    <w:rsid w:val="00E94D9D"/>
    <w:rsid w:val="00E95A29"/>
    <w:rsid w:val="00E96040"/>
    <w:rsid w:val="00E96938"/>
    <w:rsid w:val="00E96CF7"/>
    <w:rsid w:val="00E97870"/>
    <w:rsid w:val="00EA0997"/>
    <w:rsid w:val="00EA18B1"/>
    <w:rsid w:val="00EA1B26"/>
    <w:rsid w:val="00EA294A"/>
    <w:rsid w:val="00EA2991"/>
    <w:rsid w:val="00EA30DE"/>
    <w:rsid w:val="00EA4E6E"/>
    <w:rsid w:val="00EA511E"/>
    <w:rsid w:val="00EA6652"/>
    <w:rsid w:val="00EA799D"/>
    <w:rsid w:val="00EB0789"/>
    <w:rsid w:val="00EB2366"/>
    <w:rsid w:val="00EB2678"/>
    <w:rsid w:val="00EB32E2"/>
    <w:rsid w:val="00EB3FCE"/>
    <w:rsid w:val="00EB6050"/>
    <w:rsid w:val="00EB68A1"/>
    <w:rsid w:val="00EB7AFD"/>
    <w:rsid w:val="00EC16B2"/>
    <w:rsid w:val="00EC1C1C"/>
    <w:rsid w:val="00EC226F"/>
    <w:rsid w:val="00EC22E1"/>
    <w:rsid w:val="00EC23A5"/>
    <w:rsid w:val="00EC4157"/>
    <w:rsid w:val="00EC4736"/>
    <w:rsid w:val="00EC5EA2"/>
    <w:rsid w:val="00EC70B5"/>
    <w:rsid w:val="00EC7283"/>
    <w:rsid w:val="00EC74A5"/>
    <w:rsid w:val="00ED0CED"/>
    <w:rsid w:val="00ED280F"/>
    <w:rsid w:val="00ED2883"/>
    <w:rsid w:val="00ED293E"/>
    <w:rsid w:val="00ED2F0C"/>
    <w:rsid w:val="00ED35ED"/>
    <w:rsid w:val="00ED36DF"/>
    <w:rsid w:val="00ED3CC7"/>
    <w:rsid w:val="00ED4E7C"/>
    <w:rsid w:val="00ED6292"/>
    <w:rsid w:val="00ED6666"/>
    <w:rsid w:val="00ED7D86"/>
    <w:rsid w:val="00EE0524"/>
    <w:rsid w:val="00EE13C6"/>
    <w:rsid w:val="00EE1CBD"/>
    <w:rsid w:val="00EE40AD"/>
    <w:rsid w:val="00EE42F2"/>
    <w:rsid w:val="00EE4A28"/>
    <w:rsid w:val="00EE4C8E"/>
    <w:rsid w:val="00EE7944"/>
    <w:rsid w:val="00EF0536"/>
    <w:rsid w:val="00EF24A0"/>
    <w:rsid w:val="00EF2545"/>
    <w:rsid w:val="00EF2864"/>
    <w:rsid w:val="00EF3596"/>
    <w:rsid w:val="00EF3CFC"/>
    <w:rsid w:val="00EF3D8A"/>
    <w:rsid w:val="00EF522F"/>
    <w:rsid w:val="00EF57D4"/>
    <w:rsid w:val="00EF6FF9"/>
    <w:rsid w:val="00EF73BA"/>
    <w:rsid w:val="00F009B6"/>
    <w:rsid w:val="00F02409"/>
    <w:rsid w:val="00F0275A"/>
    <w:rsid w:val="00F0491C"/>
    <w:rsid w:val="00F04CEF"/>
    <w:rsid w:val="00F060A3"/>
    <w:rsid w:val="00F065D6"/>
    <w:rsid w:val="00F07130"/>
    <w:rsid w:val="00F1030C"/>
    <w:rsid w:val="00F11545"/>
    <w:rsid w:val="00F12260"/>
    <w:rsid w:val="00F13159"/>
    <w:rsid w:val="00F157C2"/>
    <w:rsid w:val="00F15ED8"/>
    <w:rsid w:val="00F17014"/>
    <w:rsid w:val="00F17262"/>
    <w:rsid w:val="00F17DFE"/>
    <w:rsid w:val="00F21842"/>
    <w:rsid w:val="00F222DC"/>
    <w:rsid w:val="00F24338"/>
    <w:rsid w:val="00F244BA"/>
    <w:rsid w:val="00F2624F"/>
    <w:rsid w:val="00F265A4"/>
    <w:rsid w:val="00F26B4C"/>
    <w:rsid w:val="00F27115"/>
    <w:rsid w:val="00F31A1A"/>
    <w:rsid w:val="00F31EDA"/>
    <w:rsid w:val="00F320C7"/>
    <w:rsid w:val="00F33310"/>
    <w:rsid w:val="00F3343E"/>
    <w:rsid w:val="00F33807"/>
    <w:rsid w:val="00F342A6"/>
    <w:rsid w:val="00F35DDF"/>
    <w:rsid w:val="00F374CF"/>
    <w:rsid w:val="00F401D7"/>
    <w:rsid w:val="00F416C1"/>
    <w:rsid w:val="00F43131"/>
    <w:rsid w:val="00F4329F"/>
    <w:rsid w:val="00F43358"/>
    <w:rsid w:val="00F445DF"/>
    <w:rsid w:val="00F4545A"/>
    <w:rsid w:val="00F45CBF"/>
    <w:rsid w:val="00F4662C"/>
    <w:rsid w:val="00F46D9D"/>
    <w:rsid w:val="00F50C54"/>
    <w:rsid w:val="00F511BF"/>
    <w:rsid w:val="00F512D4"/>
    <w:rsid w:val="00F52DFD"/>
    <w:rsid w:val="00F5427A"/>
    <w:rsid w:val="00F55284"/>
    <w:rsid w:val="00F558C2"/>
    <w:rsid w:val="00F6000D"/>
    <w:rsid w:val="00F6152A"/>
    <w:rsid w:val="00F61C09"/>
    <w:rsid w:val="00F61ECB"/>
    <w:rsid w:val="00F628CB"/>
    <w:rsid w:val="00F634EF"/>
    <w:rsid w:val="00F6562D"/>
    <w:rsid w:val="00F663DF"/>
    <w:rsid w:val="00F66531"/>
    <w:rsid w:val="00F666AF"/>
    <w:rsid w:val="00F671F4"/>
    <w:rsid w:val="00F67B42"/>
    <w:rsid w:val="00F71438"/>
    <w:rsid w:val="00F71725"/>
    <w:rsid w:val="00F72662"/>
    <w:rsid w:val="00F726B8"/>
    <w:rsid w:val="00F726D4"/>
    <w:rsid w:val="00F739FE"/>
    <w:rsid w:val="00F74474"/>
    <w:rsid w:val="00F745FF"/>
    <w:rsid w:val="00F748DA"/>
    <w:rsid w:val="00F75FC9"/>
    <w:rsid w:val="00F801C1"/>
    <w:rsid w:val="00F80B29"/>
    <w:rsid w:val="00F82A65"/>
    <w:rsid w:val="00F82D74"/>
    <w:rsid w:val="00F83624"/>
    <w:rsid w:val="00F85750"/>
    <w:rsid w:val="00F86B79"/>
    <w:rsid w:val="00F86D13"/>
    <w:rsid w:val="00F8762A"/>
    <w:rsid w:val="00F949A7"/>
    <w:rsid w:val="00F94E27"/>
    <w:rsid w:val="00F95356"/>
    <w:rsid w:val="00F954E0"/>
    <w:rsid w:val="00F958A7"/>
    <w:rsid w:val="00F95B6B"/>
    <w:rsid w:val="00F95E35"/>
    <w:rsid w:val="00F973F3"/>
    <w:rsid w:val="00F97EBB"/>
    <w:rsid w:val="00FA0306"/>
    <w:rsid w:val="00FA0781"/>
    <w:rsid w:val="00FA0A27"/>
    <w:rsid w:val="00FA1811"/>
    <w:rsid w:val="00FA1832"/>
    <w:rsid w:val="00FA265E"/>
    <w:rsid w:val="00FA26AD"/>
    <w:rsid w:val="00FA30C2"/>
    <w:rsid w:val="00FA40FA"/>
    <w:rsid w:val="00FA617D"/>
    <w:rsid w:val="00FA656A"/>
    <w:rsid w:val="00FA65A5"/>
    <w:rsid w:val="00FA6F74"/>
    <w:rsid w:val="00FA7C64"/>
    <w:rsid w:val="00FB0E96"/>
    <w:rsid w:val="00FB12C1"/>
    <w:rsid w:val="00FB1D39"/>
    <w:rsid w:val="00FB1D44"/>
    <w:rsid w:val="00FB1E54"/>
    <w:rsid w:val="00FB204E"/>
    <w:rsid w:val="00FB2B71"/>
    <w:rsid w:val="00FB6383"/>
    <w:rsid w:val="00FB6732"/>
    <w:rsid w:val="00FB67FF"/>
    <w:rsid w:val="00FC238D"/>
    <w:rsid w:val="00FC5172"/>
    <w:rsid w:val="00FC54DE"/>
    <w:rsid w:val="00FC65CA"/>
    <w:rsid w:val="00FC7AFC"/>
    <w:rsid w:val="00FD2B26"/>
    <w:rsid w:val="00FD3764"/>
    <w:rsid w:val="00FD38B8"/>
    <w:rsid w:val="00FD3948"/>
    <w:rsid w:val="00FD4228"/>
    <w:rsid w:val="00FD521B"/>
    <w:rsid w:val="00FD7E2E"/>
    <w:rsid w:val="00FE0B40"/>
    <w:rsid w:val="00FE1020"/>
    <w:rsid w:val="00FE2B57"/>
    <w:rsid w:val="00FE6CDA"/>
    <w:rsid w:val="00FE77EC"/>
    <w:rsid w:val="00FE78EC"/>
    <w:rsid w:val="00FF09D1"/>
    <w:rsid w:val="00FF20C2"/>
    <w:rsid w:val="00FF3481"/>
    <w:rsid w:val="00FF3CA1"/>
    <w:rsid w:val="00FF3F2B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algun Gothic" w:hAnsi="Cambria" w:cs="Times New Roman"/>
        <w:sz w:val="22"/>
        <w:szCs w:val="22"/>
        <w:lang w:val="es-PA" w:eastAsia="es-P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5E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2">
    <w:name w:val="heading 2"/>
    <w:basedOn w:val="Normal"/>
    <w:link w:val="Heading2Char"/>
    <w:uiPriority w:val="99"/>
    <w:qFormat/>
    <w:locked/>
    <w:rsid w:val="00F726B8"/>
    <w:pPr>
      <w:spacing w:before="100" w:beforeAutospacing="1" w:after="100" w:afterAutospacing="1"/>
      <w:outlineLvl w:val="1"/>
    </w:pPr>
    <w:rPr>
      <w:rFonts w:ascii="Gulim" w:eastAsia="Gulim" w:hAnsi="Gulim"/>
      <w:b/>
      <w:bCs/>
      <w:sz w:val="36"/>
      <w:szCs w:val="36"/>
      <w:lang w:val="es-PA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C6888"/>
    <w:pPr>
      <w:keepNext/>
      <w:ind w:leftChars="300" w:left="300" w:hangingChars="200" w:hanging="2000"/>
      <w:outlineLvl w:val="2"/>
    </w:pPr>
    <w:rPr>
      <w:rFonts w:ascii="Malgun Gothic" w:eastAsia="Malgun Gothic" w:hAnsi="Malgun Gothic"/>
      <w:lang w:val="es-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726B8"/>
    <w:rPr>
      <w:rFonts w:ascii="Gulim" w:eastAsia="Gulim" w:hAnsi="Gulim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6888"/>
    <w:rPr>
      <w:rFonts w:ascii="Malgun Gothic" w:eastAsia="Malgun Gothic" w:hAnsi="Malgun Gothic"/>
      <w:sz w:val="24"/>
      <w:lang w:eastAsia="zh-CN"/>
    </w:rPr>
  </w:style>
  <w:style w:type="character" w:styleId="Hyperlink">
    <w:name w:val="Hyperlink"/>
    <w:basedOn w:val="DefaultParagraphFont"/>
    <w:uiPriority w:val="99"/>
    <w:rsid w:val="003C665E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3C665E"/>
    <w:pPr>
      <w:tabs>
        <w:tab w:val="center" w:pos="4320"/>
        <w:tab w:val="right" w:pos="8640"/>
      </w:tabs>
    </w:pPr>
    <w:rPr>
      <w:rFonts w:ascii="Times" w:eastAsia="Malgun Gothic" w:hAnsi="Times"/>
      <w:sz w:val="20"/>
      <w:szCs w:val="20"/>
      <w:lang w:val="es-P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665E"/>
    <w:rPr>
      <w:rFonts w:ascii="Times" w:hAnsi="Times"/>
      <w:sz w:val="20"/>
      <w:lang w:eastAsia="zh-CN"/>
    </w:rPr>
  </w:style>
  <w:style w:type="paragraph" w:styleId="Footer">
    <w:name w:val="footer"/>
    <w:basedOn w:val="Normal"/>
    <w:link w:val="FooterChar"/>
    <w:uiPriority w:val="99"/>
    <w:rsid w:val="003C665E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Malgun Gothic"/>
      <w:sz w:val="20"/>
      <w:szCs w:val="20"/>
      <w:lang w:val="es-P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665E"/>
    <w:rPr>
      <w:rFonts w:ascii="Times New Roman" w:hAnsi="Times New Roman"/>
      <w:sz w:val="20"/>
      <w:lang w:eastAsia="zh-CN"/>
    </w:rPr>
  </w:style>
  <w:style w:type="character" w:styleId="PageNumber">
    <w:name w:val="page number"/>
    <w:basedOn w:val="DefaultParagraphFont"/>
    <w:uiPriority w:val="99"/>
    <w:rsid w:val="003C665E"/>
    <w:rPr>
      <w:rFonts w:cs="Times New Roman"/>
    </w:rPr>
  </w:style>
  <w:style w:type="paragraph" w:customStyle="1" w:styleId="LightGrid-Accent31">
    <w:name w:val="Light Grid - Accent 31"/>
    <w:basedOn w:val="Normal"/>
    <w:uiPriority w:val="99"/>
    <w:rsid w:val="003C665E"/>
    <w:pPr>
      <w:ind w:left="720"/>
    </w:pPr>
    <w:rPr>
      <w:rFonts w:ascii="Calibri" w:eastAsia="Malgun Gothic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2587"/>
    <w:rPr>
      <w:rFonts w:ascii="Lucida Grande" w:hAnsi="Lucida Grande"/>
      <w:sz w:val="18"/>
      <w:szCs w:val="18"/>
      <w:lang w:val="es-P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587"/>
    <w:rPr>
      <w:rFonts w:ascii="Lucida Grande" w:eastAsia="SimSun" w:hAnsi="Lucida Grande"/>
      <w:sz w:val="18"/>
      <w:lang w:eastAsia="zh-CN"/>
    </w:rPr>
  </w:style>
  <w:style w:type="character" w:styleId="CommentReference">
    <w:name w:val="annotation reference"/>
    <w:basedOn w:val="DefaultParagraphFont"/>
    <w:uiPriority w:val="99"/>
    <w:rsid w:val="00C7078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C70784"/>
    <w:rPr>
      <w:sz w:val="20"/>
      <w:szCs w:val="20"/>
      <w:lang w:val="es-P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70784"/>
    <w:rPr>
      <w:rFonts w:ascii="Times New Roman" w:eastAsia="SimSun" w:hAnsi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70784"/>
    <w:rPr>
      <w:rFonts w:ascii="Times New Roman" w:eastAsia="SimSun" w:hAnsi="Times New Roman"/>
      <w:b/>
      <w:sz w:val="20"/>
      <w:lang w:eastAsia="zh-CN"/>
    </w:rPr>
  </w:style>
  <w:style w:type="paragraph" w:customStyle="1" w:styleId="LightList-Accent31">
    <w:name w:val="Light List - Accent 31"/>
    <w:hidden/>
    <w:uiPriority w:val="99"/>
    <w:semiHidden/>
    <w:rsid w:val="00F4545A"/>
    <w:rPr>
      <w:rFonts w:ascii="Times New Roman" w:eastAsia="SimSun" w:hAnsi="Times New Roma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rsid w:val="005560E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B954A7"/>
    <w:pPr>
      <w:spacing w:before="100" w:beforeAutospacing="1" w:after="100" w:afterAutospacing="1"/>
    </w:pPr>
    <w:rPr>
      <w:rFonts w:ascii="Gulim" w:eastAsia="Malgun Gothic" w:hAnsi="Gulim" w:cs="Gulim"/>
      <w:lang w:eastAsia="ko-KR"/>
    </w:rPr>
  </w:style>
  <w:style w:type="paragraph" w:customStyle="1" w:styleId="ParaAttribute3">
    <w:name w:val="ParaAttribute3"/>
    <w:uiPriority w:val="99"/>
    <w:rsid w:val="00AF77AC"/>
    <w:pPr>
      <w:wordWrap w:val="0"/>
      <w:jc w:val="both"/>
    </w:pPr>
    <w:rPr>
      <w:rFonts w:ascii="Times New Roman" w:eastAsia="Batang" w:hAnsi="Times New Roman"/>
      <w:sz w:val="20"/>
      <w:szCs w:val="20"/>
      <w:lang w:val="en-US" w:eastAsia="ko-KR"/>
    </w:rPr>
  </w:style>
  <w:style w:type="character" w:customStyle="1" w:styleId="CharAttribute4">
    <w:name w:val="CharAttribute4"/>
    <w:uiPriority w:val="99"/>
    <w:rsid w:val="00AF77AC"/>
    <w:rPr>
      <w:rFonts w:ascii="Arial" w:eastAsia="Times New Roman"/>
      <w:b/>
      <w:sz w:val="24"/>
    </w:rPr>
  </w:style>
  <w:style w:type="paragraph" w:customStyle="1" w:styleId="ParaAttribute1">
    <w:name w:val="ParaAttribute1"/>
    <w:uiPriority w:val="99"/>
    <w:rsid w:val="002052E4"/>
    <w:pPr>
      <w:widowControl w:val="0"/>
      <w:wordWrap w:val="0"/>
      <w:jc w:val="both"/>
    </w:pPr>
    <w:rPr>
      <w:rFonts w:ascii="Times New Roman" w:hAnsi="Times New Roman"/>
      <w:sz w:val="20"/>
      <w:szCs w:val="20"/>
      <w:lang w:val="en-US" w:eastAsia="ko-KR"/>
    </w:rPr>
  </w:style>
  <w:style w:type="character" w:customStyle="1" w:styleId="CharAttribute23">
    <w:name w:val="CharAttribute23"/>
    <w:uiPriority w:val="99"/>
    <w:rsid w:val="002052E4"/>
    <w:rPr>
      <w:rFonts w:ascii="Arial" w:eastAsia="Times New Roman"/>
      <w:color w:val="222222"/>
      <w:sz w:val="24"/>
    </w:rPr>
  </w:style>
  <w:style w:type="character" w:customStyle="1" w:styleId="CharAttribute24">
    <w:name w:val="CharAttribute24"/>
    <w:uiPriority w:val="99"/>
    <w:rsid w:val="002052E4"/>
    <w:rPr>
      <w:rFonts w:ascii="Arial" w:eastAsia="Times New Roman"/>
      <w:b/>
      <w:color w:val="222222"/>
      <w:sz w:val="24"/>
    </w:rPr>
  </w:style>
  <w:style w:type="character" w:styleId="Emphasis">
    <w:name w:val="Emphasis"/>
    <w:basedOn w:val="DefaultParagraphFont"/>
    <w:uiPriority w:val="99"/>
    <w:qFormat/>
    <w:locked/>
    <w:rsid w:val="00DE4172"/>
    <w:rPr>
      <w:rFonts w:cs="Times New Roman"/>
      <w:i/>
    </w:rPr>
  </w:style>
  <w:style w:type="character" w:customStyle="1" w:styleId="apple-converted-space">
    <w:name w:val="apple-converted-space"/>
    <w:basedOn w:val="DefaultParagraphFont"/>
    <w:uiPriority w:val="99"/>
    <w:rsid w:val="00DE4172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CC6888"/>
    <w:rPr>
      <w:rFonts w:cs="Times New Roman"/>
      <w:b/>
    </w:rPr>
  </w:style>
  <w:style w:type="paragraph" w:customStyle="1" w:styleId="NoSpacing1">
    <w:name w:val="No Spacing1"/>
    <w:uiPriority w:val="99"/>
    <w:rsid w:val="00D82184"/>
    <w:rPr>
      <w:rFonts w:ascii="Times New Roman" w:eastAsia="SimSun" w:hAnsi="Times New Roman"/>
      <w:sz w:val="24"/>
      <w:szCs w:val="24"/>
      <w:lang w:val="en-US" w:eastAsia="zh-CN"/>
    </w:rPr>
  </w:style>
  <w:style w:type="character" w:customStyle="1" w:styleId="apple-tab-span">
    <w:name w:val="apple-tab-span"/>
    <w:basedOn w:val="DefaultParagraphFont"/>
    <w:uiPriority w:val="99"/>
    <w:rsid w:val="002421EF"/>
    <w:rPr>
      <w:rFonts w:cs="Times New Roman"/>
    </w:rPr>
  </w:style>
  <w:style w:type="paragraph" w:customStyle="1" w:styleId="1">
    <w:name w:val="표준1"/>
    <w:uiPriority w:val="99"/>
    <w:rsid w:val="00CD23BC"/>
    <w:rPr>
      <w:rFonts w:ascii="Times New Roman" w:eastAsia="MS Mincho" w:hAnsi="Times New Roman"/>
      <w:color w:val="000000"/>
      <w:sz w:val="24"/>
      <w:szCs w:val="20"/>
      <w:lang w:val="en-US" w:eastAsia="ko-KR"/>
    </w:rPr>
  </w:style>
  <w:style w:type="paragraph" w:styleId="DocumentMap">
    <w:name w:val="Document Map"/>
    <w:basedOn w:val="Normal"/>
    <w:link w:val="DocumentMapChar"/>
    <w:uiPriority w:val="99"/>
    <w:semiHidden/>
    <w:rsid w:val="005D7042"/>
    <w:pPr>
      <w:widowControl w:val="0"/>
      <w:shd w:val="clear" w:color="auto" w:fill="000080"/>
      <w:wordWrap w:val="0"/>
      <w:adjustRightInd w:val="0"/>
      <w:spacing w:line="360" w:lineRule="atLeast"/>
      <w:jc w:val="both"/>
      <w:textAlignment w:val="baseline"/>
    </w:pPr>
    <w:rPr>
      <w:rFonts w:ascii="Arial" w:eastAsia="Dotum" w:hAnsi="Arial"/>
      <w:sz w:val="20"/>
      <w:szCs w:val="20"/>
      <w:lang w:eastAsia="ko-K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D7042"/>
    <w:rPr>
      <w:rFonts w:ascii="Arial" w:eastAsia="Dotum" w:hAnsi="Arial" w:cs="Times New Roman"/>
      <w:shd w:val="clear" w:color="auto" w:fill="000080"/>
    </w:rPr>
  </w:style>
  <w:style w:type="paragraph" w:styleId="Revision">
    <w:name w:val="Revision"/>
    <w:hidden/>
    <w:uiPriority w:val="99"/>
    <w:semiHidden/>
    <w:rsid w:val="00914BD1"/>
    <w:rPr>
      <w:rFonts w:ascii="Times New Roman" w:eastAsia="SimSun" w:hAnsi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99"/>
    <w:qFormat/>
    <w:rsid w:val="009C1F9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algun Gothic" w:hAnsi="Cambria" w:cs="Times New Roman"/>
        <w:sz w:val="22"/>
        <w:szCs w:val="22"/>
        <w:lang w:val="es-PA" w:eastAsia="es-P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5E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2">
    <w:name w:val="heading 2"/>
    <w:basedOn w:val="Normal"/>
    <w:link w:val="Heading2Char"/>
    <w:uiPriority w:val="99"/>
    <w:qFormat/>
    <w:locked/>
    <w:rsid w:val="00F726B8"/>
    <w:pPr>
      <w:spacing w:before="100" w:beforeAutospacing="1" w:after="100" w:afterAutospacing="1"/>
      <w:outlineLvl w:val="1"/>
    </w:pPr>
    <w:rPr>
      <w:rFonts w:ascii="Gulim" w:eastAsia="Gulim" w:hAnsi="Gulim"/>
      <w:b/>
      <w:bCs/>
      <w:sz w:val="36"/>
      <w:szCs w:val="36"/>
      <w:lang w:val="es-PA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C6888"/>
    <w:pPr>
      <w:keepNext/>
      <w:ind w:leftChars="300" w:left="300" w:hangingChars="200" w:hanging="2000"/>
      <w:outlineLvl w:val="2"/>
    </w:pPr>
    <w:rPr>
      <w:rFonts w:ascii="Malgun Gothic" w:eastAsia="Malgun Gothic" w:hAnsi="Malgun Gothic"/>
      <w:lang w:val="es-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726B8"/>
    <w:rPr>
      <w:rFonts w:ascii="Gulim" w:eastAsia="Gulim" w:hAnsi="Gulim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6888"/>
    <w:rPr>
      <w:rFonts w:ascii="Malgun Gothic" w:eastAsia="Malgun Gothic" w:hAnsi="Malgun Gothic"/>
      <w:sz w:val="24"/>
      <w:lang w:eastAsia="zh-CN"/>
    </w:rPr>
  </w:style>
  <w:style w:type="character" w:styleId="Hyperlink">
    <w:name w:val="Hyperlink"/>
    <w:basedOn w:val="DefaultParagraphFont"/>
    <w:uiPriority w:val="99"/>
    <w:rsid w:val="003C665E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3C665E"/>
    <w:pPr>
      <w:tabs>
        <w:tab w:val="center" w:pos="4320"/>
        <w:tab w:val="right" w:pos="8640"/>
      </w:tabs>
    </w:pPr>
    <w:rPr>
      <w:rFonts w:ascii="Times" w:eastAsia="Malgun Gothic" w:hAnsi="Times"/>
      <w:sz w:val="20"/>
      <w:szCs w:val="20"/>
      <w:lang w:val="es-P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665E"/>
    <w:rPr>
      <w:rFonts w:ascii="Times" w:hAnsi="Times"/>
      <w:sz w:val="20"/>
      <w:lang w:eastAsia="zh-CN"/>
    </w:rPr>
  </w:style>
  <w:style w:type="paragraph" w:styleId="Footer">
    <w:name w:val="footer"/>
    <w:basedOn w:val="Normal"/>
    <w:link w:val="FooterChar"/>
    <w:uiPriority w:val="99"/>
    <w:rsid w:val="003C665E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Malgun Gothic"/>
      <w:sz w:val="20"/>
      <w:szCs w:val="20"/>
      <w:lang w:val="es-P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665E"/>
    <w:rPr>
      <w:rFonts w:ascii="Times New Roman" w:hAnsi="Times New Roman"/>
      <w:sz w:val="20"/>
      <w:lang w:eastAsia="zh-CN"/>
    </w:rPr>
  </w:style>
  <w:style w:type="character" w:styleId="PageNumber">
    <w:name w:val="page number"/>
    <w:basedOn w:val="DefaultParagraphFont"/>
    <w:uiPriority w:val="99"/>
    <w:rsid w:val="003C665E"/>
    <w:rPr>
      <w:rFonts w:cs="Times New Roman"/>
    </w:rPr>
  </w:style>
  <w:style w:type="paragraph" w:customStyle="1" w:styleId="LightGrid-Accent31">
    <w:name w:val="Light Grid - Accent 31"/>
    <w:basedOn w:val="Normal"/>
    <w:uiPriority w:val="99"/>
    <w:rsid w:val="003C665E"/>
    <w:pPr>
      <w:ind w:left="720"/>
    </w:pPr>
    <w:rPr>
      <w:rFonts w:ascii="Calibri" w:eastAsia="Malgun Gothic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2587"/>
    <w:rPr>
      <w:rFonts w:ascii="Lucida Grande" w:hAnsi="Lucida Grande"/>
      <w:sz w:val="18"/>
      <w:szCs w:val="18"/>
      <w:lang w:val="es-P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587"/>
    <w:rPr>
      <w:rFonts w:ascii="Lucida Grande" w:eastAsia="SimSun" w:hAnsi="Lucida Grande"/>
      <w:sz w:val="18"/>
      <w:lang w:eastAsia="zh-CN"/>
    </w:rPr>
  </w:style>
  <w:style w:type="character" w:styleId="CommentReference">
    <w:name w:val="annotation reference"/>
    <w:basedOn w:val="DefaultParagraphFont"/>
    <w:uiPriority w:val="99"/>
    <w:rsid w:val="00C7078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C70784"/>
    <w:rPr>
      <w:sz w:val="20"/>
      <w:szCs w:val="20"/>
      <w:lang w:val="es-P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70784"/>
    <w:rPr>
      <w:rFonts w:ascii="Times New Roman" w:eastAsia="SimSun" w:hAnsi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70784"/>
    <w:rPr>
      <w:rFonts w:ascii="Times New Roman" w:eastAsia="SimSun" w:hAnsi="Times New Roman"/>
      <w:b/>
      <w:sz w:val="20"/>
      <w:lang w:eastAsia="zh-CN"/>
    </w:rPr>
  </w:style>
  <w:style w:type="paragraph" w:customStyle="1" w:styleId="LightList-Accent31">
    <w:name w:val="Light List - Accent 31"/>
    <w:hidden/>
    <w:uiPriority w:val="99"/>
    <w:semiHidden/>
    <w:rsid w:val="00F4545A"/>
    <w:rPr>
      <w:rFonts w:ascii="Times New Roman" w:eastAsia="SimSun" w:hAnsi="Times New Roma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rsid w:val="005560E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B954A7"/>
    <w:pPr>
      <w:spacing w:before="100" w:beforeAutospacing="1" w:after="100" w:afterAutospacing="1"/>
    </w:pPr>
    <w:rPr>
      <w:rFonts w:ascii="Gulim" w:eastAsia="Malgun Gothic" w:hAnsi="Gulim" w:cs="Gulim"/>
      <w:lang w:eastAsia="ko-KR"/>
    </w:rPr>
  </w:style>
  <w:style w:type="paragraph" w:customStyle="1" w:styleId="ParaAttribute3">
    <w:name w:val="ParaAttribute3"/>
    <w:uiPriority w:val="99"/>
    <w:rsid w:val="00AF77AC"/>
    <w:pPr>
      <w:wordWrap w:val="0"/>
      <w:jc w:val="both"/>
    </w:pPr>
    <w:rPr>
      <w:rFonts w:ascii="Times New Roman" w:eastAsia="Batang" w:hAnsi="Times New Roman"/>
      <w:sz w:val="20"/>
      <w:szCs w:val="20"/>
      <w:lang w:val="en-US" w:eastAsia="ko-KR"/>
    </w:rPr>
  </w:style>
  <w:style w:type="character" w:customStyle="1" w:styleId="CharAttribute4">
    <w:name w:val="CharAttribute4"/>
    <w:uiPriority w:val="99"/>
    <w:rsid w:val="00AF77AC"/>
    <w:rPr>
      <w:rFonts w:ascii="Arial" w:eastAsia="Times New Roman"/>
      <w:b/>
      <w:sz w:val="24"/>
    </w:rPr>
  </w:style>
  <w:style w:type="paragraph" w:customStyle="1" w:styleId="ParaAttribute1">
    <w:name w:val="ParaAttribute1"/>
    <w:uiPriority w:val="99"/>
    <w:rsid w:val="002052E4"/>
    <w:pPr>
      <w:widowControl w:val="0"/>
      <w:wordWrap w:val="0"/>
      <w:jc w:val="both"/>
    </w:pPr>
    <w:rPr>
      <w:rFonts w:ascii="Times New Roman" w:hAnsi="Times New Roman"/>
      <w:sz w:val="20"/>
      <w:szCs w:val="20"/>
      <w:lang w:val="en-US" w:eastAsia="ko-KR"/>
    </w:rPr>
  </w:style>
  <w:style w:type="character" w:customStyle="1" w:styleId="CharAttribute23">
    <w:name w:val="CharAttribute23"/>
    <w:uiPriority w:val="99"/>
    <w:rsid w:val="002052E4"/>
    <w:rPr>
      <w:rFonts w:ascii="Arial" w:eastAsia="Times New Roman"/>
      <w:color w:val="222222"/>
      <w:sz w:val="24"/>
    </w:rPr>
  </w:style>
  <w:style w:type="character" w:customStyle="1" w:styleId="CharAttribute24">
    <w:name w:val="CharAttribute24"/>
    <w:uiPriority w:val="99"/>
    <w:rsid w:val="002052E4"/>
    <w:rPr>
      <w:rFonts w:ascii="Arial" w:eastAsia="Times New Roman"/>
      <w:b/>
      <w:color w:val="222222"/>
      <w:sz w:val="24"/>
    </w:rPr>
  </w:style>
  <w:style w:type="character" w:styleId="Emphasis">
    <w:name w:val="Emphasis"/>
    <w:basedOn w:val="DefaultParagraphFont"/>
    <w:uiPriority w:val="99"/>
    <w:qFormat/>
    <w:locked/>
    <w:rsid w:val="00DE4172"/>
    <w:rPr>
      <w:rFonts w:cs="Times New Roman"/>
      <w:i/>
    </w:rPr>
  </w:style>
  <w:style w:type="character" w:customStyle="1" w:styleId="apple-converted-space">
    <w:name w:val="apple-converted-space"/>
    <w:basedOn w:val="DefaultParagraphFont"/>
    <w:uiPriority w:val="99"/>
    <w:rsid w:val="00DE4172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CC6888"/>
    <w:rPr>
      <w:rFonts w:cs="Times New Roman"/>
      <w:b/>
    </w:rPr>
  </w:style>
  <w:style w:type="paragraph" w:customStyle="1" w:styleId="NoSpacing1">
    <w:name w:val="No Spacing1"/>
    <w:uiPriority w:val="99"/>
    <w:rsid w:val="00D82184"/>
    <w:rPr>
      <w:rFonts w:ascii="Times New Roman" w:eastAsia="SimSun" w:hAnsi="Times New Roman"/>
      <w:sz w:val="24"/>
      <w:szCs w:val="24"/>
      <w:lang w:val="en-US" w:eastAsia="zh-CN"/>
    </w:rPr>
  </w:style>
  <w:style w:type="character" w:customStyle="1" w:styleId="apple-tab-span">
    <w:name w:val="apple-tab-span"/>
    <w:basedOn w:val="DefaultParagraphFont"/>
    <w:uiPriority w:val="99"/>
    <w:rsid w:val="002421EF"/>
    <w:rPr>
      <w:rFonts w:cs="Times New Roman"/>
    </w:rPr>
  </w:style>
  <w:style w:type="paragraph" w:customStyle="1" w:styleId="1">
    <w:name w:val="표준1"/>
    <w:uiPriority w:val="99"/>
    <w:rsid w:val="00CD23BC"/>
    <w:rPr>
      <w:rFonts w:ascii="Times New Roman" w:eastAsia="MS Mincho" w:hAnsi="Times New Roman"/>
      <w:color w:val="000000"/>
      <w:sz w:val="24"/>
      <w:szCs w:val="20"/>
      <w:lang w:val="en-US" w:eastAsia="ko-KR"/>
    </w:rPr>
  </w:style>
  <w:style w:type="paragraph" w:styleId="DocumentMap">
    <w:name w:val="Document Map"/>
    <w:basedOn w:val="Normal"/>
    <w:link w:val="DocumentMapChar"/>
    <w:uiPriority w:val="99"/>
    <w:semiHidden/>
    <w:rsid w:val="005D7042"/>
    <w:pPr>
      <w:widowControl w:val="0"/>
      <w:shd w:val="clear" w:color="auto" w:fill="000080"/>
      <w:wordWrap w:val="0"/>
      <w:adjustRightInd w:val="0"/>
      <w:spacing w:line="360" w:lineRule="atLeast"/>
      <w:jc w:val="both"/>
      <w:textAlignment w:val="baseline"/>
    </w:pPr>
    <w:rPr>
      <w:rFonts w:ascii="Arial" w:eastAsia="Dotum" w:hAnsi="Arial"/>
      <w:sz w:val="20"/>
      <w:szCs w:val="20"/>
      <w:lang w:eastAsia="ko-K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D7042"/>
    <w:rPr>
      <w:rFonts w:ascii="Arial" w:eastAsia="Dotum" w:hAnsi="Arial" w:cs="Times New Roman"/>
      <w:shd w:val="clear" w:color="auto" w:fill="000080"/>
    </w:rPr>
  </w:style>
  <w:style w:type="paragraph" w:styleId="Revision">
    <w:name w:val="Revision"/>
    <w:hidden/>
    <w:uiPriority w:val="99"/>
    <w:semiHidden/>
    <w:rsid w:val="00914BD1"/>
    <w:rPr>
      <w:rFonts w:ascii="Times New Roman" w:eastAsia="SimSun" w:hAnsi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99"/>
    <w:qFormat/>
    <w:rsid w:val="009C1F9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5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5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45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2558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2491">
                  <w:marLeft w:val="0"/>
                  <w:marRight w:val="0"/>
                  <w:marTop w:val="0"/>
                  <w:marBottom w:val="18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0121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1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47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48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50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51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514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51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52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53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54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46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479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50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52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4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48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49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464">
          <w:marLeft w:val="47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486">
          <w:marLeft w:val="21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533">
          <w:marLeft w:val="47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549">
          <w:marLeft w:val="47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4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4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4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4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Gnewsroom.com" TargetMode="External"/><Relationship Id="rId12" Type="http://schemas.openxmlformats.org/officeDocument/2006/relationships/hyperlink" Target="mailto:rafael@pr5.com.pa" TargetMode="External"/><Relationship Id="rId13" Type="http://schemas.openxmlformats.org/officeDocument/2006/relationships/hyperlink" Target="http://www.lg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en.hong@lge.com" TargetMode="External"/><Relationship Id="rId9" Type="http://schemas.openxmlformats.org/officeDocument/2006/relationships/hyperlink" Target="mailto:juah.kim@lge.com" TargetMode="External"/><Relationship Id="rId10" Type="http://schemas.openxmlformats.org/officeDocument/2006/relationships/hyperlink" Target="http://www.LGnewsroo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4308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Lucid 3 by LG for Verizon</vt:lpstr>
    </vt:vector>
  </TitlesOfParts>
  <Company>LGE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Lucid 3 by LG for Verizon</dc:title>
  <dc:creator>LG-One</dc:creator>
  <cp:lastModifiedBy>Kathia Acosta</cp:lastModifiedBy>
  <cp:revision>2</cp:revision>
  <cp:lastPrinted>2015-04-22T05:30:00Z</cp:lastPrinted>
  <dcterms:created xsi:type="dcterms:W3CDTF">2015-08-06T20:55:00Z</dcterms:created>
  <dcterms:modified xsi:type="dcterms:W3CDTF">2015-08-06T20:55:00Z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